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BCB780" w14:textId="77777777" w:rsidR="009239F7" w:rsidRPr="002F6A28" w:rsidRDefault="00A122F6" w:rsidP="002F6A28">
      <w:pPr>
        <w:pStyle w:val="Title"/>
        <w:rPr>
          <w:caps w:val="0"/>
          <w:kern w:val="0"/>
        </w:rPr>
      </w:pPr>
      <w:bookmarkStart w:id="0" w:name="_GoBack"/>
      <w:bookmarkEnd w:id="0"/>
      <w:r w:rsidRPr="002F6A28">
        <w:rPr>
          <w:caps w:val="0"/>
          <w:kern w:val="0"/>
        </w:rPr>
        <w:t>NOTIFICATION</w:t>
      </w:r>
    </w:p>
    <w:p w14:paraId="16D882AB" w14:textId="77777777" w:rsidR="009239F7" w:rsidRPr="002F6A28" w:rsidRDefault="00A122F6" w:rsidP="002F6A28">
      <w:pPr>
        <w:jc w:val="center"/>
      </w:pPr>
      <w:r w:rsidRPr="002F6A28">
        <w:t>The following notification is being circulated in accordance with Article 10.6</w:t>
      </w:r>
    </w:p>
    <w:p w14:paraId="0B199372"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232E9C" w14:paraId="54CDF642" w14:textId="77777777" w:rsidTr="0069259F">
        <w:tc>
          <w:tcPr>
            <w:tcW w:w="713" w:type="dxa"/>
            <w:tcBorders>
              <w:bottom w:val="single" w:sz="6" w:space="0" w:color="auto"/>
            </w:tcBorders>
            <w:shd w:val="clear" w:color="auto" w:fill="auto"/>
          </w:tcPr>
          <w:p w14:paraId="6F3A2E2A" w14:textId="77777777" w:rsidR="00F85C99" w:rsidRPr="002F6A28" w:rsidRDefault="00A122F6" w:rsidP="002F6A28">
            <w:pPr>
              <w:spacing w:before="120" w:after="120"/>
              <w:jc w:val="left"/>
            </w:pPr>
            <w:r w:rsidRPr="002F6A28">
              <w:rPr>
                <w:b/>
              </w:rPr>
              <w:t>1.</w:t>
            </w:r>
          </w:p>
        </w:tc>
        <w:tc>
          <w:tcPr>
            <w:tcW w:w="8546" w:type="dxa"/>
            <w:tcBorders>
              <w:bottom w:val="single" w:sz="6" w:space="0" w:color="auto"/>
            </w:tcBorders>
            <w:shd w:val="clear" w:color="auto" w:fill="auto"/>
          </w:tcPr>
          <w:p w14:paraId="2609F27A" w14:textId="77777777" w:rsidR="00F85C99" w:rsidRPr="002F6A28" w:rsidRDefault="00A122F6" w:rsidP="00C805B6">
            <w:pPr>
              <w:spacing w:before="120" w:after="120"/>
            </w:pPr>
            <w:bookmarkStart w:id="1" w:name="X_TBT_Reg_1A"/>
            <w:r w:rsidRPr="002F6A28">
              <w:rPr>
                <w:b/>
              </w:rPr>
              <w:t>Notifying Member</w:t>
            </w:r>
            <w:bookmarkEnd w:id="1"/>
            <w:r w:rsidRPr="002F6A28">
              <w:rPr>
                <w:b/>
              </w:rPr>
              <w:t>:</w:t>
            </w:r>
            <w:r w:rsidR="00EE3A11" w:rsidRPr="00C379C8">
              <w:t xml:space="preserve"> </w:t>
            </w:r>
            <w:bookmarkStart w:id="2" w:name="sps1a"/>
            <w:r w:rsidR="002F6A28" w:rsidRPr="00812D1D">
              <w:rPr>
                <w:caps/>
                <w:u w:val="single"/>
              </w:rPr>
              <w:t>Thailand</w:t>
            </w:r>
            <w:bookmarkEnd w:id="2"/>
            <w:r w:rsidRPr="002F6A28">
              <w:t xml:space="preserve"> </w:t>
            </w:r>
          </w:p>
          <w:p w14:paraId="66A7F77A" w14:textId="77777777" w:rsidR="00F85C99" w:rsidRPr="002F6A28" w:rsidRDefault="00A122F6" w:rsidP="002F6A28">
            <w:pPr>
              <w:spacing w:after="120"/>
            </w:pPr>
            <w:bookmarkStart w:id="3" w:name="X_TBT_Reg_1B"/>
            <w:r w:rsidRPr="002F6A28">
              <w:rPr>
                <w:b/>
              </w:rPr>
              <w:t>If applicable, name of local government involved (Article 3.2 and 7.2)</w:t>
            </w:r>
            <w:bookmarkEnd w:id="3"/>
            <w:r w:rsidRPr="002F6A28">
              <w:rPr>
                <w:b/>
              </w:rPr>
              <w:t>:</w:t>
            </w:r>
            <w:r w:rsidR="00EE3A11" w:rsidRPr="00C379C8">
              <w:t xml:space="preserve"> </w:t>
            </w:r>
            <w:bookmarkStart w:id="4" w:name="sps1b"/>
            <w:r w:rsidRPr="00C379C8">
              <w:t>-</w:t>
            </w:r>
            <w:bookmarkEnd w:id="4"/>
          </w:p>
        </w:tc>
      </w:tr>
      <w:tr w:rsidR="00232E9C" w14:paraId="070B5DA0" w14:textId="77777777" w:rsidTr="0069259F">
        <w:tc>
          <w:tcPr>
            <w:tcW w:w="713" w:type="dxa"/>
            <w:tcBorders>
              <w:top w:val="single" w:sz="6" w:space="0" w:color="auto"/>
              <w:bottom w:val="single" w:sz="6" w:space="0" w:color="auto"/>
            </w:tcBorders>
            <w:shd w:val="clear" w:color="auto" w:fill="auto"/>
          </w:tcPr>
          <w:p w14:paraId="7C6D343D" w14:textId="77777777" w:rsidR="00F85C99" w:rsidRPr="002F6A28" w:rsidRDefault="00A122F6"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047A0871" w14:textId="77777777" w:rsidR="00F85C99" w:rsidRPr="002F6A28" w:rsidRDefault="00A122F6" w:rsidP="00155128">
            <w:pPr>
              <w:spacing w:before="120" w:after="120"/>
            </w:pPr>
            <w:bookmarkStart w:id="5" w:name="X_TBT_Reg_2A"/>
            <w:r w:rsidRPr="002F6A28">
              <w:rPr>
                <w:b/>
              </w:rPr>
              <w:t>Agency responsible</w:t>
            </w:r>
            <w:bookmarkEnd w:id="5"/>
            <w:r w:rsidRPr="002F6A28">
              <w:rPr>
                <w:b/>
              </w:rPr>
              <w:t>:</w:t>
            </w:r>
            <w:r w:rsidR="00EE3A11" w:rsidRPr="00C379C8">
              <w:t xml:space="preserve"> </w:t>
            </w:r>
            <w:bookmarkStart w:id="6" w:name="sps2a"/>
          </w:p>
          <w:p w14:paraId="58A28954" w14:textId="77777777" w:rsidR="00C41EBC" w:rsidRPr="002F6A28" w:rsidRDefault="00A122F6" w:rsidP="00155128">
            <w:pPr>
              <w:spacing w:before="120" w:after="120"/>
              <w:jc w:val="left"/>
            </w:pPr>
            <w:r w:rsidRPr="002F6A28">
              <w:t>Department of Agriculture (DOA)</w:t>
            </w:r>
            <w:r w:rsidRPr="002F6A28">
              <w:br/>
              <w:t>Ministry of Agriculture and Cooperatives</w:t>
            </w:r>
            <w:r w:rsidRPr="002F6A28">
              <w:br/>
            </w:r>
            <w:hyperlink r:id="rId7" w:history="1">
              <w:r w:rsidRPr="002F6A28">
                <w:rPr>
                  <w:color w:val="0000FF"/>
                  <w:u w:val="single"/>
                </w:rPr>
                <w:t>http://www.doa.go.th</w:t>
              </w:r>
            </w:hyperlink>
            <w:bookmarkEnd w:id="6"/>
          </w:p>
          <w:p w14:paraId="6E7B30C8" w14:textId="77777777" w:rsidR="00F85C99" w:rsidRPr="002F6A28" w:rsidRDefault="00A122F6" w:rsidP="00AA646C">
            <w:pPr>
              <w:spacing w:after="120"/>
            </w:pPr>
            <w:bookmarkStart w:id="7"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7"/>
            <w:r w:rsidRPr="002F6A28">
              <w:rPr>
                <w:b/>
              </w:rPr>
              <w:t>:</w:t>
            </w:r>
            <w:r w:rsidR="00AC6C6E" w:rsidRPr="00C379C8">
              <w:t xml:space="preserve"> </w:t>
            </w:r>
            <w:bookmarkStart w:id="8" w:name="sps4a"/>
            <w:bookmarkEnd w:id="8"/>
          </w:p>
        </w:tc>
      </w:tr>
      <w:tr w:rsidR="00232E9C" w14:paraId="20359360" w14:textId="77777777" w:rsidTr="0069259F">
        <w:tc>
          <w:tcPr>
            <w:tcW w:w="713" w:type="dxa"/>
            <w:tcBorders>
              <w:top w:val="single" w:sz="6" w:space="0" w:color="auto"/>
              <w:bottom w:val="single" w:sz="6" w:space="0" w:color="auto"/>
            </w:tcBorders>
            <w:shd w:val="clear" w:color="auto" w:fill="auto"/>
          </w:tcPr>
          <w:p w14:paraId="5A136511" w14:textId="77777777" w:rsidR="00F85C99" w:rsidRPr="002F6A28" w:rsidRDefault="00A122F6"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351921E1" w14:textId="77777777" w:rsidR="00F85C99" w:rsidRPr="0058336F" w:rsidRDefault="00A122F6" w:rsidP="002F6A28">
            <w:pPr>
              <w:spacing w:before="120" w:after="120"/>
            </w:pPr>
            <w:bookmarkStart w:id="9" w:name="X_TBT_Reg_3A"/>
            <w:r w:rsidRPr="002F6A28">
              <w:rPr>
                <w:b/>
              </w:rPr>
              <w:t>Notified under Article 2.9.2</w:t>
            </w:r>
            <w:bookmarkEnd w:id="9"/>
            <w:r w:rsidRPr="002F6A28">
              <w:rPr>
                <w:b/>
              </w:rPr>
              <w:t xml:space="preserve"> [</w:t>
            </w:r>
            <w:bookmarkStart w:id="10" w:name="tbt3a"/>
            <w:r w:rsidRPr="002F6A28">
              <w:rPr>
                <w:b/>
              </w:rPr>
              <w:t>X</w:t>
            </w:r>
            <w:bookmarkEnd w:id="10"/>
            <w:r w:rsidRPr="002F6A28">
              <w:rPr>
                <w:b/>
              </w:rPr>
              <w:t xml:space="preserve">], </w:t>
            </w:r>
            <w:bookmarkStart w:id="11" w:name="X_TBT_Reg_3B"/>
            <w:r w:rsidRPr="002F6A28">
              <w:rPr>
                <w:b/>
              </w:rPr>
              <w:t>2.10.1</w:t>
            </w:r>
            <w:bookmarkEnd w:id="11"/>
            <w:r w:rsidRPr="002F6A28">
              <w:rPr>
                <w:b/>
              </w:rPr>
              <w:t xml:space="preserve"> [</w:t>
            </w:r>
            <w:bookmarkStart w:id="12" w:name="tbt3b"/>
            <w:r w:rsidRPr="002F6A28">
              <w:rPr>
                <w:b/>
              </w:rPr>
              <w:t>  </w:t>
            </w:r>
            <w:bookmarkEnd w:id="12"/>
            <w:r w:rsidRPr="002F6A28">
              <w:rPr>
                <w:b/>
              </w:rPr>
              <w:t xml:space="preserve">], </w:t>
            </w:r>
            <w:bookmarkStart w:id="13" w:name="X_TBT_Reg_3C"/>
            <w:r w:rsidRPr="002F6A28">
              <w:rPr>
                <w:b/>
              </w:rPr>
              <w:t>5.6.2</w:t>
            </w:r>
            <w:bookmarkEnd w:id="13"/>
            <w:r w:rsidRPr="002F6A28">
              <w:rPr>
                <w:b/>
              </w:rPr>
              <w:t xml:space="preserve"> [</w:t>
            </w:r>
            <w:bookmarkStart w:id="14" w:name="tbt3c"/>
            <w:r w:rsidRPr="002F6A28">
              <w:rPr>
                <w:b/>
              </w:rPr>
              <w:t>  </w:t>
            </w:r>
            <w:bookmarkEnd w:id="14"/>
            <w:r w:rsidRPr="002F6A28">
              <w:rPr>
                <w:b/>
              </w:rPr>
              <w:t xml:space="preserve">], </w:t>
            </w:r>
            <w:bookmarkStart w:id="15" w:name="X_TBT_Reg_3D"/>
            <w:r w:rsidRPr="002F6A28">
              <w:rPr>
                <w:b/>
              </w:rPr>
              <w:t>5.7.1</w:t>
            </w:r>
            <w:bookmarkEnd w:id="15"/>
            <w:r w:rsidRPr="002F6A28">
              <w:rPr>
                <w:b/>
              </w:rPr>
              <w:t xml:space="preserve"> [</w:t>
            </w:r>
            <w:bookmarkStart w:id="16" w:name="tbt3d"/>
            <w:r w:rsidRPr="002F6A28">
              <w:rPr>
                <w:b/>
              </w:rPr>
              <w:t>  </w:t>
            </w:r>
            <w:bookmarkEnd w:id="16"/>
            <w:r w:rsidRPr="002F6A28">
              <w:rPr>
                <w:b/>
              </w:rPr>
              <w:t xml:space="preserve">], </w:t>
            </w:r>
            <w:bookmarkStart w:id="17" w:name="X_TBT_Reg_3E"/>
            <w:r w:rsidRPr="002F6A28">
              <w:rPr>
                <w:b/>
              </w:rPr>
              <w:t>other</w:t>
            </w:r>
            <w:bookmarkStart w:id="18" w:name="tbt3f"/>
            <w:bookmarkEnd w:id="17"/>
            <w:bookmarkEnd w:id="18"/>
            <w:r w:rsidR="00FF5C69">
              <w:rPr>
                <w:b/>
              </w:rPr>
              <w:t>:</w:t>
            </w:r>
            <w:r w:rsidR="003531C5">
              <w:t xml:space="preserve"> </w:t>
            </w:r>
            <w:bookmarkStart w:id="19" w:name="tbt3e"/>
            <w:bookmarkEnd w:id="19"/>
          </w:p>
        </w:tc>
      </w:tr>
      <w:tr w:rsidR="00232E9C" w14:paraId="15ACB179" w14:textId="77777777" w:rsidTr="0069259F">
        <w:tc>
          <w:tcPr>
            <w:tcW w:w="713" w:type="dxa"/>
            <w:tcBorders>
              <w:top w:val="single" w:sz="6" w:space="0" w:color="auto"/>
              <w:bottom w:val="single" w:sz="6" w:space="0" w:color="auto"/>
            </w:tcBorders>
            <w:shd w:val="clear" w:color="auto" w:fill="auto"/>
          </w:tcPr>
          <w:p w14:paraId="42638D29" w14:textId="77777777" w:rsidR="00F85C99" w:rsidRPr="002F6A28" w:rsidRDefault="00A122F6"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02B3C15" w14:textId="77777777" w:rsidR="00F85C99" w:rsidRPr="002F6A28" w:rsidRDefault="00A122F6" w:rsidP="002F6A28">
            <w:pPr>
              <w:spacing w:before="120" w:after="120"/>
            </w:pPr>
            <w:bookmarkStart w:id="20" w:name="X_TBT_Reg_4A"/>
            <w:r w:rsidRPr="002F6A28">
              <w:rPr>
                <w:b/>
              </w:rPr>
              <w:t>Products covered (HS or CCCN where applicable, otherwise national tariff heading. ICS numbers may be provided in addition, where applicable)</w:t>
            </w:r>
            <w:bookmarkEnd w:id="20"/>
            <w:r w:rsidRPr="002F6A28">
              <w:rPr>
                <w:b/>
              </w:rPr>
              <w:t>:</w:t>
            </w:r>
            <w:r w:rsidR="00EE3A11" w:rsidRPr="00C379C8">
              <w:t xml:space="preserve"> Hazardous substances (Pesticides)</w:t>
            </w:r>
            <w:bookmarkStart w:id="21" w:name="sps3a"/>
            <w:bookmarkEnd w:id="21"/>
          </w:p>
        </w:tc>
      </w:tr>
      <w:tr w:rsidR="00232E9C" w14:paraId="1F216DCF" w14:textId="77777777" w:rsidTr="0069259F">
        <w:tc>
          <w:tcPr>
            <w:tcW w:w="713" w:type="dxa"/>
            <w:tcBorders>
              <w:top w:val="single" w:sz="6" w:space="0" w:color="auto"/>
              <w:bottom w:val="single" w:sz="6" w:space="0" w:color="auto"/>
            </w:tcBorders>
            <w:shd w:val="clear" w:color="auto" w:fill="auto"/>
          </w:tcPr>
          <w:p w14:paraId="1D211925" w14:textId="77777777" w:rsidR="00F85C99" w:rsidRPr="002F6A28" w:rsidRDefault="00A122F6"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19CE6C67" w14:textId="77777777" w:rsidR="00F85C99" w:rsidRPr="002F6A28" w:rsidRDefault="00A122F6" w:rsidP="002F6A28">
            <w:pPr>
              <w:spacing w:before="120" w:after="120"/>
            </w:pPr>
            <w:bookmarkStart w:id="22" w:name="X_TBT_Reg_5A"/>
            <w:r w:rsidRPr="002F6A28">
              <w:rPr>
                <w:b/>
              </w:rPr>
              <w:t>Title, number of pages and language(s) of the notified document</w:t>
            </w:r>
            <w:bookmarkEnd w:id="22"/>
            <w:r w:rsidRPr="002F6A28">
              <w:rPr>
                <w:b/>
              </w:rPr>
              <w:t>:</w:t>
            </w:r>
            <w:r w:rsidR="00EE3A11" w:rsidRPr="00C379C8">
              <w:t xml:space="preserve"> Draft Notification of Ministry of Industry on List of Hazardous Substances (Vol….) B.E. ….. (3 page(s), in Thai)</w:t>
            </w:r>
            <w:bookmarkStart w:id="23" w:name="sps5a"/>
            <w:bookmarkStart w:id="24" w:name="sps5c"/>
            <w:bookmarkStart w:id="25" w:name="sps5b"/>
            <w:bookmarkEnd w:id="23"/>
            <w:bookmarkEnd w:id="24"/>
            <w:bookmarkEnd w:id="25"/>
          </w:p>
        </w:tc>
      </w:tr>
      <w:tr w:rsidR="00232E9C" w14:paraId="65E85515" w14:textId="77777777" w:rsidTr="0069259F">
        <w:tc>
          <w:tcPr>
            <w:tcW w:w="713" w:type="dxa"/>
            <w:tcBorders>
              <w:top w:val="single" w:sz="6" w:space="0" w:color="auto"/>
              <w:bottom w:val="single" w:sz="6" w:space="0" w:color="auto"/>
            </w:tcBorders>
            <w:shd w:val="clear" w:color="auto" w:fill="auto"/>
          </w:tcPr>
          <w:p w14:paraId="607E4F20" w14:textId="77777777" w:rsidR="00F85C99" w:rsidRPr="002F6A28" w:rsidRDefault="00A122F6"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8AE6FEA" w14:textId="77777777" w:rsidR="00F85C99" w:rsidRPr="002F6A28" w:rsidRDefault="00A122F6" w:rsidP="002F6A28">
            <w:pPr>
              <w:spacing w:before="120" w:after="120"/>
              <w:rPr>
                <w:b/>
              </w:rPr>
            </w:pPr>
            <w:bookmarkStart w:id="26" w:name="X_TBT_Reg_6A"/>
            <w:r w:rsidRPr="002F6A28">
              <w:rPr>
                <w:b/>
              </w:rPr>
              <w:t>Description of content</w:t>
            </w:r>
            <w:bookmarkEnd w:id="26"/>
            <w:r w:rsidRPr="002F6A28">
              <w:rPr>
                <w:b/>
              </w:rPr>
              <w:t>:</w:t>
            </w:r>
            <w:r w:rsidR="00FE448B" w:rsidRPr="00C379C8">
              <w:t xml:space="preserve"> The Ministry of Industry has proposed to withdraw the list of hazardous substances under the hazardous substances list attached to the Ministry of Industry Notification; Re. List of Hazardous Substances B.E. 2556 (2013) dated 28 August B.E. 2556 (2013), List 1.1, under the responsibility of Department of Agriculture. Manufacturers, importers, exporters, or any person having in possession of type 4 hazardous substances (prohibited pesticides) as listed in this notification prior to the effective date shall abide by the order of authorized officials within 30 days of the effective date.</w:t>
            </w:r>
          </w:p>
          <w:p w14:paraId="0708566D" w14:textId="77777777" w:rsidR="00FE448B" w:rsidRPr="00C379C8" w:rsidRDefault="00A122F6" w:rsidP="002F6A28">
            <w:pPr>
              <w:spacing w:after="120"/>
            </w:pPr>
            <w:r w:rsidRPr="00C379C8">
              <w:t>This notification will be published in the Royal Gazette and will be in effect on 1 December 2019</w:t>
            </w:r>
          </w:p>
        </w:tc>
      </w:tr>
      <w:tr w:rsidR="00232E9C" w14:paraId="2CA50CE4" w14:textId="77777777" w:rsidTr="0069259F">
        <w:tc>
          <w:tcPr>
            <w:tcW w:w="713" w:type="dxa"/>
            <w:tcBorders>
              <w:top w:val="single" w:sz="6" w:space="0" w:color="auto"/>
              <w:bottom w:val="single" w:sz="6" w:space="0" w:color="auto"/>
            </w:tcBorders>
            <w:shd w:val="clear" w:color="auto" w:fill="auto"/>
          </w:tcPr>
          <w:p w14:paraId="1D14FD65" w14:textId="77777777" w:rsidR="00F85C99" w:rsidRPr="002F6A28" w:rsidRDefault="00A122F6"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4949BB58" w14:textId="77777777" w:rsidR="00F85C99" w:rsidRPr="002F6A28" w:rsidRDefault="00A122F6"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Consumer protection</w:t>
            </w:r>
            <w:bookmarkStart w:id="28" w:name="sps7f"/>
            <w:bookmarkEnd w:id="28"/>
          </w:p>
        </w:tc>
      </w:tr>
      <w:tr w:rsidR="00232E9C" w14:paraId="4CE02F96" w14:textId="77777777" w:rsidTr="0069259F">
        <w:tc>
          <w:tcPr>
            <w:tcW w:w="713" w:type="dxa"/>
            <w:tcBorders>
              <w:top w:val="single" w:sz="6" w:space="0" w:color="auto"/>
              <w:bottom w:val="single" w:sz="6" w:space="0" w:color="auto"/>
            </w:tcBorders>
            <w:shd w:val="clear" w:color="auto" w:fill="auto"/>
          </w:tcPr>
          <w:p w14:paraId="52EC4C36" w14:textId="77777777" w:rsidR="00F85C99" w:rsidRPr="002F6A28" w:rsidRDefault="00A122F6"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4E349519" w14:textId="77777777" w:rsidR="00072B36" w:rsidRPr="002F6A28" w:rsidRDefault="00A122F6"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5248C5FC" w14:textId="77777777" w:rsidR="00C41EBC" w:rsidRPr="002F6A28" w:rsidRDefault="00A122F6" w:rsidP="009E75ED">
            <w:pPr>
              <w:numPr>
                <w:ilvl w:val="0"/>
                <w:numId w:val="16"/>
              </w:numPr>
              <w:spacing w:before="120" w:after="120"/>
              <w:jc w:val="left"/>
              <w:rPr>
                <w:bCs/>
              </w:rPr>
            </w:pPr>
            <w:r w:rsidRPr="002F6A28">
              <w:rPr>
                <w:bCs/>
              </w:rPr>
              <w:t>Hazardous Substances B.E. 2535 (1992) amended Vol.2 B.E. 2544 (2001) Vol.3 B.E. 2551 (2008), and Vol. 4 B.E. 2562 (2019)</w:t>
            </w:r>
          </w:p>
        </w:tc>
      </w:tr>
      <w:tr w:rsidR="00232E9C" w14:paraId="45F1786D" w14:textId="77777777" w:rsidTr="00AE6CC8">
        <w:trPr>
          <w:cantSplit/>
        </w:trPr>
        <w:tc>
          <w:tcPr>
            <w:tcW w:w="713" w:type="dxa"/>
            <w:tcBorders>
              <w:top w:val="single" w:sz="6" w:space="0" w:color="auto"/>
              <w:bottom w:val="single" w:sz="6" w:space="0" w:color="auto"/>
            </w:tcBorders>
            <w:shd w:val="clear" w:color="auto" w:fill="auto"/>
          </w:tcPr>
          <w:p w14:paraId="4F8E5B91" w14:textId="77777777" w:rsidR="00EE3A11" w:rsidRPr="002F6A28" w:rsidRDefault="00A122F6"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235BADDB" w14:textId="77777777" w:rsidR="00EE3A11" w:rsidRPr="002F6A28" w:rsidRDefault="00A122F6" w:rsidP="008953C4">
            <w:pPr>
              <w:spacing w:before="120" w:after="120"/>
            </w:pPr>
            <w:bookmarkStart w:id="30" w:name="X_TBT_Reg_9A"/>
            <w:r w:rsidRPr="002F6A28">
              <w:rPr>
                <w:b/>
              </w:rPr>
              <w:t>Proposed date of adoption</w:t>
            </w:r>
            <w:bookmarkEnd w:id="30"/>
            <w:r w:rsidRPr="002F6A28">
              <w:rPr>
                <w:b/>
              </w:rPr>
              <w:t>:</w:t>
            </w:r>
            <w:r w:rsidRPr="00C379C8">
              <w:t xml:space="preserve"> </w:t>
            </w:r>
            <w:bookmarkStart w:id="31" w:name="sps10a"/>
            <w:bookmarkStart w:id="32" w:name="sps10b"/>
            <w:bookmarkEnd w:id="31"/>
            <w:r w:rsidRPr="002F6A28">
              <w:t>-</w:t>
            </w:r>
            <w:bookmarkEnd w:id="32"/>
          </w:p>
          <w:p w14:paraId="0F297EC8" w14:textId="77777777" w:rsidR="00EE3A11" w:rsidRPr="002F6A28" w:rsidRDefault="00A122F6" w:rsidP="008953C4">
            <w:pPr>
              <w:spacing w:after="120"/>
            </w:pPr>
            <w:bookmarkStart w:id="33" w:name="X_TBT_Reg_9B"/>
            <w:r w:rsidRPr="002F6A28">
              <w:rPr>
                <w:b/>
              </w:rPr>
              <w:t>Proposed date of entry into force</w:t>
            </w:r>
            <w:bookmarkEnd w:id="33"/>
            <w:r w:rsidRPr="002F6A28">
              <w:rPr>
                <w:b/>
              </w:rPr>
              <w:t>:</w:t>
            </w:r>
            <w:r w:rsidRPr="00C379C8">
              <w:t xml:space="preserve"> 1 December 2019</w:t>
            </w:r>
            <w:bookmarkStart w:id="34" w:name="sps11a"/>
            <w:bookmarkStart w:id="35" w:name="sps11b"/>
            <w:bookmarkEnd w:id="34"/>
            <w:bookmarkEnd w:id="35"/>
          </w:p>
        </w:tc>
      </w:tr>
      <w:tr w:rsidR="00232E9C" w14:paraId="141F574D" w14:textId="77777777" w:rsidTr="0069259F">
        <w:tc>
          <w:tcPr>
            <w:tcW w:w="713" w:type="dxa"/>
            <w:tcBorders>
              <w:top w:val="single" w:sz="6" w:space="0" w:color="auto"/>
              <w:bottom w:val="single" w:sz="6" w:space="0" w:color="auto"/>
            </w:tcBorders>
            <w:shd w:val="clear" w:color="auto" w:fill="auto"/>
          </w:tcPr>
          <w:p w14:paraId="5BA5C929" w14:textId="77777777" w:rsidR="00F85C99" w:rsidRPr="002F6A28" w:rsidRDefault="00A122F6" w:rsidP="002F6A28">
            <w:pPr>
              <w:spacing w:before="120" w:after="120"/>
              <w:jc w:val="left"/>
              <w:rPr>
                <w:b/>
              </w:rPr>
            </w:pPr>
            <w:r w:rsidRPr="002F6A28">
              <w:rPr>
                <w:b/>
              </w:rPr>
              <w:lastRenderedPageBreak/>
              <w:t>10.</w:t>
            </w:r>
          </w:p>
        </w:tc>
        <w:tc>
          <w:tcPr>
            <w:tcW w:w="8546" w:type="dxa"/>
            <w:tcBorders>
              <w:top w:val="single" w:sz="6" w:space="0" w:color="auto"/>
              <w:bottom w:val="single" w:sz="6" w:space="0" w:color="auto"/>
            </w:tcBorders>
            <w:shd w:val="clear" w:color="auto" w:fill="auto"/>
          </w:tcPr>
          <w:p w14:paraId="02230264" w14:textId="77777777" w:rsidR="00F85C99" w:rsidRPr="002F6A28" w:rsidRDefault="00A122F6" w:rsidP="002F6A28">
            <w:pPr>
              <w:spacing w:before="120" w:after="120"/>
            </w:pPr>
            <w:bookmarkStart w:id="36" w:name="X_TBT_Reg_10A"/>
            <w:r w:rsidRPr="002F6A28">
              <w:rPr>
                <w:b/>
              </w:rPr>
              <w:t>Final date for comments</w:t>
            </w:r>
            <w:bookmarkEnd w:id="36"/>
            <w:r w:rsidRPr="002F6A28">
              <w:rPr>
                <w:b/>
              </w:rPr>
              <w:t>:</w:t>
            </w:r>
            <w:r w:rsidR="00EE3A11" w:rsidRPr="00C379C8">
              <w:t xml:space="preserve"> 15 days from notification</w:t>
            </w:r>
            <w:bookmarkStart w:id="37" w:name="sps12a"/>
            <w:bookmarkEnd w:id="37"/>
          </w:p>
        </w:tc>
      </w:tr>
      <w:tr w:rsidR="00232E9C" w14:paraId="6201D126" w14:textId="77777777" w:rsidTr="0069259F">
        <w:tc>
          <w:tcPr>
            <w:tcW w:w="713" w:type="dxa"/>
            <w:tcBorders>
              <w:top w:val="single" w:sz="6" w:space="0" w:color="auto"/>
            </w:tcBorders>
            <w:shd w:val="clear" w:color="auto" w:fill="auto"/>
          </w:tcPr>
          <w:p w14:paraId="1164D575" w14:textId="77777777" w:rsidR="00F85C99" w:rsidRPr="002F6A28" w:rsidRDefault="00A122F6"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645DA1A0" w14:textId="77777777" w:rsidR="00F85C99" w:rsidRPr="002F6A28" w:rsidRDefault="00A122F6" w:rsidP="00B16145">
            <w:pPr>
              <w:keepNext/>
              <w:keepLines/>
              <w:spacing w:before="120" w:after="120"/>
            </w:pPr>
            <w:bookmarkStart w:id="38"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8"/>
            <w:r w:rsidRPr="002F6A28">
              <w:rPr>
                <w:b/>
              </w:rPr>
              <w:t xml:space="preserve"> </w:t>
            </w:r>
            <w:r w:rsidR="00533DC1" w:rsidRPr="002F6A28">
              <w:rPr>
                <w:b/>
              </w:rPr>
              <w:t>[</w:t>
            </w:r>
            <w:bookmarkStart w:id="39" w:name="sps13b"/>
            <w:r w:rsidRPr="002F6A28">
              <w:rPr>
                <w:b/>
              </w:rPr>
              <w:t>X</w:t>
            </w:r>
            <w:bookmarkEnd w:id="39"/>
            <w:r w:rsidRPr="002F6A28">
              <w:rPr>
                <w:b/>
              </w:rPr>
              <w:t xml:space="preserve">] </w:t>
            </w:r>
            <w:bookmarkStart w:id="40"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0"/>
            <w:r w:rsidRPr="002F6A28">
              <w:rPr>
                <w:b/>
              </w:rPr>
              <w:t>:</w:t>
            </w:r>
            <w:r w:rsidR="00EE3A11" w:rsidRPr="00C379C8">
              <w:rPr>
                <w:b/>
              </w:rPr>
              <w:t xml:space="preserve"> </w:t>
            </w:r>
            <w:bookmarkStart w:id="41" w:name="sps13c"/>
          </w:p>
          <w:p w14:paraId="770E52D6" w14:textId="77777777" w:rsidR="00C41EBC" w:rsidRPr="002F6A28" w:rsidRDefault="00A122F6" w:rsidP="00B16145">
            <w:pPr>
              <w:keepNext/>
              <w:keepLines/>
              <w:spacing w:before="120" w:after="120"/>
              <w:jc w:val="left"/>
            </w:pPr>
            <w:r w:rsidRPr="002F6A28">
              <w:t>National Bureau of Agricultural Commodity and Food Standards (ACFS)</w:t>
            </w:r>
            <w:r w:rsidRPr="002F6A28">
              <w:br/>
              <w:t>50 Phaholyothin Road, Ladyao</w:t>
            </w:r>
            <w:r w:rsidRPr="002F6A28">
              <w:br/>
              <w:t>Chatuchak, Bangkok 10900</w:t>
            </w:r>
            <w:r w:rsidRPr="002F6A28">
              <w:br/>
              <w:t>Thailand</w:t>
            </w:r>
            <w:r w:rsidRPr="002F6A28">
              <w:br/>
              <w:t>Tel: +(662) 561 4024</w:t>
            </w:r>
            <w:r w:rsidRPr="002F6A28">
              <w:br/>
              <w:t>Fax: +(662) 561 4034</w:t>
            </w:r>
            <w:r w:rsidRPr="002F6A28">
              <w:br/>
              <w:t xml:space="preserve">E-mail: </w:t>
            </w:r>
            <w:hyperlink r:id="rId8" w:history="1">
              <w:r w:rsidRPr="002F6A28">
                <w:rPr>
                  <w:color w:val="0000FF"/>
                  <w:u w:val="single"/>
                </w:rPr>
                <w:t>spsthailand@gmail.com</w:t>
              </w:r>
            </w:hyperlink>
            <w:r w:rsidRPr="002F6A28">
              <w:br/>
              <w:t>Websites:</w:t>
            </w:r>
            <w:r w:rsidRPr="002F6A28">
              <w:tab/>
            </w:r>
            <w:hyperlink r:id="rId9" w:history="1">
              <w:r w:rsidRPr="002F6A28">
                <w:rPr>
                  <w:color w:val="0000FF"/>
                  <w:u w:val="single"/>
                </w:rPr>
                <w:t>http://www.acfs.go.th</w:t>
              </w:r>
            </w:hyperlink>
            <w:r w:rsidRPr="002F6A28">
              <w:br/>
            </w:r>
            <w:hyperlink r:id="rId10" w:history="1">
              <w:r w:rsidRPr="002F6A28">
                <w:rPr>
                  <w:color w:val="0000FF"/>
                  <w:u w:val="single"/>
                </w:rPr>
                <w:t>http://www.spsthailand.net/</w:t>
              </w:r>
            </w:hyperlink>
          </w:p>
          <w:p w14:paraId="7B8CC22A" w14:textId="77777777" w:rsidR="00C41EBC" w:rsidRPr="002F6A28" w:rsidRDefault="00C508D1" w:rsidP="00B16145">
            <w:pPr>
              <w:keepNext/>
              <w:keepLines/>
              <w:spacing w:before="120" w:after="120"/>
            </w:pPr>
            <w:hyperlink r:id="rId11" w:history="1">
              <w:r w:rsidR="00A122F6" w:rsidRPr="002F6A28">
                <w:rPr>
                  <w:color w:val="0000FF"/>
                  <w:u w:val="single"/>
                </w:rPr>
                <w:t>https://members.wto.org/crnattachments/2019/TBT/THA/19_6300_00_x.pdf</w:t>
              </w:r>
            </w:hyperlink>
            <w:bookmarkEnd w:id="41"/>
          </w:p>
        </w:tc>
      </w:tr>
    </w:tbl>
    <w:p w14:paraId="7AC17D70"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54B443" w14:textId="77777777" w:rsidR="00C508D1" w:rsidRDefault="00C508D1">
      <w:r>
        <w:separator/>
      </w:r>
    </w:p>
  </w:endnote>
  <w:endnote w:type="continuationSeparator" w:id="0">
    <w:p w14:paraId="52F8C88B" w14:textId="77777777" w:rsidR="00C508D1" w:rsidRDefault="00C50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784A3" w14:textId="77777777" w:rsidR="009239F7" w:rsidRPr="002F6A28" w:rsidRDefault="00A122F6" w:rsidP="009239F7">
    <w:pPr>
      <w:pStyle w:val="Footer"/>
    </w:pPr>
    <w:r w:rsidRPr="002F6A28">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8C146" w14:textId="77777777" w:rsidR="009239F7" w:rsidRPr="002F6A28" w:rsidRDefault="00A122F6" w:rsidP="009239F7">
    <w:pPr>
      <w:pStyle w:val="Footer"/>
    </w:pPr>
    <w:r w:rsidRPr="002F6A28">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47C84" w14:textId="77777777" w:rsidR="00EE3A11" w:rsidRPr="002F6A28" w:rsidRDefault="00A122F6">
    <w:pPr>
      <w:pStyle w:val="Footer"/>
    </w:pPr>
    <w:r w:rsidRPr="002F6A28">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74241C" w14:textId="77777777" w:rsidR="00C508D1" w:rsidRDefault="00C508D1">
      <w:r>
        <w:separator/>
      </w:r>
    </w:p>
  </w:footnote>
  <w:footnote w:type="continuationSeparator" w:id="0">
    <w:p w14:paraId="040CD65B" w14:textId="77777777" w:rsidR="00C508D1" w:rsidRDefault="00C508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2E3B5" w14:textId="77777777" w:rsidR="009239F7" w:rsidRPr="002F6A28" w:rsidRDefault="00A122F6" w:rsidP="009239F7">
    <w:pPr>
      <w:pStyle w:val="Header"/>
      <w:pBdr>
        <w:bottom w:val="single" w:sz="4" w:space="1" w:color="auto"/>
      </w:pBdr>
      <w:tabs>
        <w:tab w:val="clear" w:pos="4513"/>
        <w:tab w:val="clear" w:pos="9027"/>
      </w:tabs>
      <w:jc w:val="center"/>
    </w:pPr>
    <w:r w:rsidRPr="002F6A28">
      <w:t>tbtSymbol</w:t>
    </w:r>
  </w:p>
  <w:p w14:paraId="32266C06" w14:textId="77777777" w:rsidR="009239F7" w:rsidRPr="002F6A28" w:rsidRDefault="009239F7" w:rsidP="009239F7">
    <w:pPr>
      <w:pStyle w:val="Header"/>
      <w:pBdr>
        <w:bottom w:val="single" w:sz="4" w:space="1" w:color="auto"/>
      </w:pBdr>
      <w:tabs>
        <w:tab w:val="clear" w:pos="4513"/>
        <w:tab w:val="clear" w:pos="9027"/>
      </w:tabs>
      <w:jc w:val="center"/>
    </w:pPr>
  </w:p>
  <w:p w14:paraId="070AF0C9" w14:textId="77777777" w:rsidR="009239F7" w:rsidRPr="002F6A28" w:rsidRDefault="00A122F6"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9C3F0E3"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01149" w14:textId="77777777" w:rsidR="009239F7" w:rsidRPr="002F6A28" w:rsidRDefault="00A122F6" w:rsidP="009239F7">
    <w:pPr>
      <w:pStyle w:val="Header"/>
      <w:pBdr>
        <w:bottom w:val="single" w:sz="4" w:space="1" w:color="auto"/>
      </w:pBdr>
      <w:tabs>
        <w:tab w:val="clear" w:pos="4513"/>
        <w:tab w:val="clear" w:pos="9027"/>
      </w:tabs>
      <w:jc w:val="center"/>
    </w:pPr>
    <w:bookmarkStart w:id="42" w:name="spsSymbolHeader"/>
    <w:r w:rsidRPr="002F6A28">
      <w:t>G/TBT/N/THA/559</w:t>
    </w:r>
    <w:bookmarkEnd w:id="42"/>
  </w:p>
  <w:p w14:paraId="6493E094" w14:textId="77777777" w:rsidR="009239F7" w:rsidRPr="002F6A28" w:rsidRDefault="009239F7" w:rsidP="009239F7">
    <w:pPr>
      <w:pStyle w:val="Header"/>
      <w:pBdr>
        <w:bottom w:val="single" w:sz="4" w:space="1" w:color="auto"/>
      </w:pBdr>
      <w:tabs>
        <w:tab w:val="clear" w:pos="4513"/>
        <w:tab w:val="clear" w:pos="9027"/>
      </w:tabs>
      <w:jc w:val="center"/>
    </w:pPr>
  </w:p>
  <w:p w14:paraId="181B7D69" w14:textId="77777777" w:rsidR="009239F7" w:rsidRPr="002F6A28" w:rsidRDefault="00A122F6"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286722">
      <w:rPr>
        <w:noProof/>
      </w:rPr>
      <w:t>2</w:t>
    </w:r>
    <w:r w:rsidRPr="002F6A28">
      <w:fldChar w:fldCharType="end"/>
    </w:r>
    <w:r w:rsidRPr="002F6A28">
      <w:t xml:space="preserve"> -</w:t>
    </w:r>
  </w:p>
  <w:p w14:paraId="71A6F158"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32E9C" w14:paraId="26C661B5" w14:textId="77777777" w:rsidTr="008612A9">
      <w:trPr>
        <w:trHeight w:val="240"/>
        <w:jc w:val="center"/>
      </w:trPr>
      <w:tc>
        <w:tcPr>
          <w:tcW w:w="3794" w:type="dxa"/>
          <w:shd w:val="clear" w:color="auto" w:fill="FFFFFF"/>
          <w:tcMar>
            <w:left w:w="108" w:type="dxa"/>
            <w:right w:w="108" w:type="dxa"/>
          </w:tcMar>
          <w:vAlign w:val="center"/>
        </w:tcPr>
        <w:p w14:paraId="3C7A12BF" w14:textId="77777777" w:rsidR="00ED54E0" w:rsidRPr="009239F7" w:rsidRDefault="00ED54E0" w:rsidP="00B801E9">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322DEC13" w14:textId="77777777" w:rsidR="00ED54E0" w:rsidRPr="009239F7" w:rsidRDefault="00ED54E0" w:rsidP="00B801E9">
          <w:pPr>
            <w:jc w:val="right"/>
            <w:rPr>
              <w:b/>
              <w:color w:val="FF0000"/>
              <w:szCs w:val="16"/>
            </w:rPr>
          </w:pPr>
        </w:p>
      </w:tc>
    </w:tr>
    <w:bookmarkEnd w:id="43"/>
    <w:tr w:rsidR="00232E9C" w14:paraId="0F4D5208" w14:textId="77777777" w:rsidTr="008612A9">
      <w:trPr>
        <w:trHeight w:val="213"/>
        <w:jc w:val="center"/>
      </w:trPr>
      <w:tc>
        <w:tcPr>
          <w:tcW w:w="3794" w:type="dxa"/>
          <w:vMerge w:val="restart"/>
          <w:shd w:val="clear" w:color="auto" w:fill="FFFFFF"/>
          <w:tcMar>
            <w:left w:w="0" w:type="dxa"/>
            <w:right w:w="0" w:type="dxa"/>
          </w:tcMar>
        </w:tcPr>
        <w:p w14:paraId="239F1733" w14:textId="77777777" w:rsidR="00ED54E0" w:rsidRPr="009239F7" w:rsidRDefault="00A122F6" w:rsidP="00B801E9">
          <w:pPr>
            <w:jc w:val="left"/>
          </w:pPr>
          <w:r>
            <w:rPr>
              <w:noProof/>
              <w:lang w:val="en-US" w:bidi="th-TH"/>
            </w:rPr>
            <w:drawing>
              <wp:inline distT="0" distB="0" distL="0" distR="0" wp14:anchorId="20139CAF" wp14:editId="2B6EA20B">
                <wp:extent cx="2390775"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07242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0775"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949CD14" w14:textId="77777777" w:rsidR="00ED54E0" w:rsidRPr="009239F7" w:rsidRDefault="00ED54E0" w:rsidP="00B801E9">
          <w:pPr>
            <w:jc w:val="right"/>
            <w:rPr>
              <w:b/>
              <w:szCs w:val="16"/>
            </w:rPr>
          </w:pPr>
        </w:p>
      </w:tc>
    </w:tr>
    <w:tr w:rsidR="00232E9C" w14:paraId="77C99DEC" w14:textId="77777777" w:rsidTr="008612A9">
      <w:trPr>
        <w:trHeight w:val="868"/>
        <w:jc w:val="center"/>
      </w:trPr>
      <w:tc>
        <w:tcPr>
          <w:tcW w:w="3794" w:type="dxa"/>
          <w:vMerge/>
          <w:shd w:val="clear" w:color="auto" w:fill="FFFFFF"/>
          <w:tcMar>
            <w:left w:w="108" w:type="dxa"/>
            <w:right w:w="108" w:type="dxa"/>
          </w:tcMar>
        </w:tcPr>
        <w:p w14:paraId="2450C79D"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4A06892F" w14:textId="77777777" w:rsidR="009239F7" w:rsidRPr="002F6A28" w:rsidRDefault="00A122F6" w:rsidP="00B801E9">
          <w:pPr>
            <w:jc w:val="right"/>
            <w:rPr>
              <w:b/>
              <w:szCs w:val="16"/>
            </w:rPr>
          </w:pPr>
          <w:bookmarkStart w:id="44" w:name="bmkSymbols"/>
          <w:r w:rsidRPr="002F6A28">
            <w:rPr>
              <w:b/>
              <w:szCs w:val="16"/>
            </w:rPr>
            <w:t>G/TBT/N/THA/559</w:t>
          </w:r>
          <w:bookmarkEnd w:id="44"/>
        </w:p>
      </w:tc>
    </w:tr>
    <w:tr w:rsidR="00232E9C" w14:paraId="2E0DFC78" w14:textId="77777777" w:rsidTr="008612A9">
      <w:trPr>
        <w:trHeight w:val="240"/>
        <w:jc w:val="center"/>
      </w:trPr>
      <w:tc>
        <w:tcPr>
          <w:tcW w:w="3794" w:type="dxa"/>
          <w:vMerge/>
          <w:shd w:val="clear" w:color="auto" w:fill="FFFFFF"/>
          <w:tcMar>
            <w:left w:w="108" w:type="dxa"/>
            <w:right w:w="108" w:type="dxa"/>
          </w:tcMar>
          <w:vAlign w:val="center"/>
        </w:tcPr>
        <w:p w14:paraId="0CBC5C60" w14:textId="77777777" w:rsidR="00ED54E0" w:rsidRPr="009239F7" w:rsidRDefault="00ED54E0" w:rsidP="00B801E9"/>
      </w:tc>
      <w:tc>
        <w:tcPr>
          <w:tcW w:w="5448" w:type="dxa"/>
          <w:gridSpan w:val="2"/>
          <w:shd w:val="clear" w:color="auto" w:fill="FFFFFF"/>
          <w:tcMar>
            <w:left w:w="108" w:type="dxa"/>
            <w:right w:w="108" w:type="dxa"/>
          </w:tcMar>
          <w:vAlign w:val="center"/>
        </w:tcPr>
        <w:p w14:paraId="3130893F" w14:textId="6FD41DD1" w:rsidR="00ED54E0" w:rsidRPr="009239F7" w:rsidRDefault="00A122F6" w:rsidP="00B801E9">
          <w:pPr>
            <w:jc w:val="right"/>
            <w:rPr>
              <w:szCs w:val="16"/>
            </w:rPr>
          </w:pPr>
          <w:bookmarkStart w:id="45" w:name="spsDateDistribution"/>
          <w:bookmarkStart w:id="46" w:name="bmkDate"/>
          <w:bookmarkEnd w:id="45"/>
          <w:bookmarkEnd w:id="46"/>
          <w:r>
            <w:rPr>
              <w:szCs w:val="16"/>
            </w:rPr>
            <w:t>6 November 2019</w:t>
          </w:r>
        </w:p>
      </w:tc>
    </w:tr>
    <w:tr w:rsidR="00232E9C" w14:paraId="176E5620"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99B657A" w14:textId="6FEB36F0" w:rsidR="00ED54E0" w:rsidRPr="009239F7" w:rsidRDefault="00A122F6" w:rsidP="0097650D">
          <w:pPr>
            <w:jc w:val="left"/>
            <w:rPr>
              <w:b/>
            </w:rPr>
          </w:pPr>
          <w:bookmarkStart w:id="47" w:name="bmkSerial"/>
          <w:r w:rsidRPr="002F6A28">
            <w:rPr>
              <w:color w:val="FF0000"/>
              <w:szCs w:val="16"/>
            </w:rPr>
            <w:t>(</w:t>
          </w:r>
          <w:bookmarkStart w:id="48" w:name="spsSerialNumber"/>
          <w:bookmarkEnd w:id="48"/>
          <w:r>
            <w:rPr>
              <w:color w:val="FF0000"/>
              <w:szCs w:val="16"/>
            </w:rPr>
            <w:t>19-</w:t>
          </w:r>
          <w:r w:rsidR="00A95BA3">
            <w:rPr>
              <w:color w:val="FF0000"/>
              <w:szCs w:val="16"/>
            </w:rPr>
            <w:t>7526</w:t>
          </w:r>
          <w:r w:rsidRPr="002F6A28">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0990EA04" w14:textId="77777777" w:rsidR="00ED54E0" w:rsidRPr="009239F7" w:rsidRDefault="00A122F6" w:rsidP="00B801E9">
          <w:pPr>
            <w:jc w:val="right"/>
            <w:rPr>
              <w:szCs w:val="16"/>
            </w:rPr>
          </w:pPr>
          <w:bookmarkStart w:id="49"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286722">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286722">
            <w:rPr>
              <w:bCs/>
              <w:noProof/>
              <w:szCs w:val="16"/>
            </w:rPr>
            <w:t>2</w:t>
          </w:r>
          <w:r w:rsidRPr="002F6A28">
            <w:rPr>
              <w:bCs/>
              <w:szCs w:val="16"/>
            </w:rPr>
            <w:fldChar w:fldCharType="end"/>
          </w:r>
          <w:bookmarkEnd w:id="49"/>
        </w:p>
      </w:tc>
    </w:tr>
    <w:tr w:rsidR="00232E9C" w14:paraId="6BC6C9C9"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EEAC5B7" w14:textId="77777777" w:rsidR="00ED54E0" w:rsidRPr="009239F7" w:rsidRDefault="00A122F6" w:rsidP="00B801E9">
          <w:pPr>
            <w:jc w:val="left"/>
            <w:rPr>
              <w:sz w:val="14"/>
              <w:szCs w:val="16"/>
            </w:rPr>
          </w:pPr>
          <w:bookmarkStart w:id="50" w:name="bmkCommittee"/>
          <w:r w:rsidRPr="002F6A28">
            <w:rPr>
              <w:b/>
            </w:rPr>
            <w:t>Committee on Technical Barriers to Trade</w:t>
          </w:r>
          <w:bookmarkEnd w:id="50"/>
        </w:p>
      </w:tc>
      <w:tc>
        <w:tcPr>
          <w:tcW w:w="3325" w:type="dxa"/>
          <w:tcBorders>
            <w:top w:val="single" w:sz="4" w:space="0" w:color="auto"/>
          </w:tcBorders>
          <w:tcMar>
            <w:top w:w="113" w:type="dxa"/>
            <w:left w:w="108" w:type="dxa"/>
            <w:bottom w:w="57" w:type="dxa"/>
            <w:right w:w="108" w:type="dxa"/>
          </w:tcMar>
          <w:vAlign w:val="center"/>
        </w:tcPr>
        <w:p w14:paraId="0FAFF13F" w14:textId="77777777" w:rsidR="00ED54E0" w:rsidRPr="002F6A28" w:rsidRDefault="00A122F6" w:rsidP="00B801E9">
          <w:pPr>
            <w:jc w:val="right"/>
            <w:rPr>
              <w:bCs/>
              <w:szCs w:val="18"/>
            </w:rPr>
          </w:pPr>
          <w:bookmarkStart w:id="51" w:name="bmkLanguage"/>
          <w:r w:rsidRPr="002F6A28">
            <w:rPr>
              <w:bCs/>
              <w:szCs w:val="18"/>
            </w:rPr>
            <w:t>Original:</w:t>
          </w:r>
          <w:r w:rsidR="00F263FA" w:rsidRPr="002F6A28">
            <w:rPr>
              <w:bCs/>
              <w:szCs w:val="18"/>
            </w:rPr>
            <w:t xml:space="preserve"> </w:t>
          </w:r>
          <w:bookmarkStart w:id="52" w:name="spsOriginalLanguage"/>
          <w:r w:rsidRPr="002F6A28">
            <w:rPr>
              <w:bCs/>
              <w:szCs w:val="18"/>
            </w:rPr>
            <w:t>English</w:t>
          </w:r>
          <w:bookmarkEnd w:id="51"/>
          <w:bookmarkEnd w:id="52"/>
        </w:p>
      </w:tc>
    </w:tr>
  </w:tbl>
  <w:p w14:paraId="4438244C" w14:textId="77777777" w:rsidR="00ED54E0" w:rsidRPr="002F6A28" w:rsidRDefault="00ED54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9C40994">
      <w:start w:val="1"/>
      <w:numFmt w:val="decimal"/>
      <w:pStyle w:val="SummaryText"/>
      <w:lvlText w:val="%1."/>
      <w:lvlJc w:val="left"/>
      <w:pPr>
        <w:ind w:left="360" w:hanging="360"/>
      </w:pPr>
    </w:lvl>
    <w:lvl w:ilvl="1" w:tplc="EF9E1DD2" w:tentative="1">
      <w:start w:val="1"/>
      <w:numFmt w:val="lowerLetter"/>
      <w:lvlText w:val="%2."/>
      <w:lvlJc w:val="left"/>
      <w:pPr>
        <w:ind w:left="1080" w:hanging="360"/>
      </w:pPr>
    </w:lvl>
    <w:lvl w:ilvl="2" w:tplc="4E684CA2" w:tentative="1">
      <w:start w:val="1"/>
      <w:numFmt w:val="lowerRoman"/>
      <w:lvlText w:val="%3."/>
      <w:lvlJc w:val="right"/>
      <w:pPr>
        <w:ind w:left="1800" w:hanging="180"/>
      </w:pPr>
    </w:lvl>
    <w:lvl w:ilvl="3" w:tplc="6ECAB754" w:tentative="1">
      <w:start w:val="1"/>
      <w:numFmt w:val="decimal"/>
      <w:lvlText w:val="%4."/>
      <w:lvlJc w:val="left"/>
      <w:pPr>
        <w:ind w:left="2520" w:hanging="360"/>
      </w:pPr>
    </w:lvl>
    <w:lvl w:ilvl="4" w:tplc="BD12ED80" w:tentative="1">
      <w:start w:val="1"/>
      <w:numFmt w:val="lowerLetter"/>
      <w:lvlText w:val="%5."/>
      <w:lvlJc w:val="left"/>
      <w:pPr>
        <w:ind w:left="3240" w:hanging="360"/>
      </w:pPr>
    </w:lvl>
    <w:lvl w:ilvl="5" w:tplc="FEB06880" w:tentative="1">
      <w:start w:val="1"/>
      <w:numFmt w:val="lowerRoman"/>
      <w:lvlText w:val="%6."/>
      <w:lvlJc w:val="right"/>
      <w:pPr>
        <w:ind w:left="3960" w:hanging="180"/>
      </w:pPr>
    </w:lvl>
    <w:lvl w:ilvl="6" w:tplc="92D8CFEC" w:tentative="1">
      <w:start w:val="1"/>
      <w:numFmt w:val="decimal"/>
      <w:lvlText w:val="%7."/>
      <w:lvlJc w:val="left"/>
      <w:pPr>
        <w:ind w:left="4680" w:hanging="360"/>
      </w:pPr>
    </w:lvl>
    <w:lvl w:ilvl="7" w:tplc="0C08CA48" w:tentative="1">
      <w:start w:val="1"/>
      <w:numFmt w:val="lowerLetter"/>
      <w:lvlText w:val="%8."/>
      <w:lvlJc w:val="left"/>
      <w:pPr>
        <w:ind w:left="5400" w:hanging="360"/>
      </w:pPr>
    </w:lvl>
    <w:lvl w:ilvl="8" w:tplc="DD467CEC"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C67C327E">
      <w:start w:val="1"/>
      <w:numFmt w:val="bullet"/>
      <w:lvlText w:val=""/>
      <w:lvlJc w:val="left"/>
      <w:pPr>
        <w:ind w:left="720" w:hanging="360"/>
      </w:pPr>
      <w:rPr>
        <w:rFonts w:ascii="Symbol" w:hAnsi="Symbol"/>
      </w:rPr>
    </w:lvl>
    <w:lvl w:ilvl="1" w:tplc="9C1431E0">
      <w:start w:val="1"/>
      <w:numFmt w:val="bullet"/>
      <w:lvlText w:val="o"/>
      <w:lvlJc w:val="left"/>
      <w:pPr>
        <w:tabs>
          <w:tab w:val="num" w:pos="1440"/>
        </w:tabs>
        <w:ind w:left="1440" w:hanging="360"/>
      </w:pPr>
      <w:rPr>
        <w:rFonts w:ascii="Courier New" w:hAnsi="Courier New"/>
      </w:rPr>
    </w:lvl>
    <w:lvl w:ilvl="2" w:tplc="A4920A94">
      <w:start w:val="1"/>
      <w:numFmt w:val="bullet"/>
      <w:lvlText w:val=""/>
      <w:lvlJc w:val="left"/>
      <w:pPr>
        <w:tabs>
          <w:tab w:val="num" w:pos="2160"/>
        </w:tabs>
        <w:ind w:left="2160" w:hanging="360"/>
      </w:pPr>
      <w:rPr>
        <w:rFonts w:ascii="Wingdings" w:hAnsi="Wingdings"/>
      </w:rPr>
    </w:lvl>
    <w:lvl w:ilvl="3" w:tplc="25C080F0">
      <w:start w:val="1"/>
      <w:numFmt w:val="bullet"/>
      <w:lvlText w:val=""/>
      <w:lvlJc w:val="left"/>
      <w:pPr>
        <w:tabs>
          <w:tab w:val="num" w:pos="2880"/>
        </w:tabs>
        <w:ind w:left="2880" w:hanging="360"/>
      </w:pPr>
      <w:rPr>
        <w:rFonts w:ascii="Symbol" w:hAnsi="Symbol"/>
      </w:rPr>
    </w:lvl>
    <w:lvl w:ilvl="4" w:tplc="DD2A0DA2">
      <w:start w:val="1"/>
      <w:numFmt w:val="bullet"/>
      <w:lvlText w:val="o"/>
      <w:lvlJc w:val="left"/>
      <w:pPr>
        <w:tabs>
          <w:tab w:val="num" w:pos="3600"/>
        </w:tabs>
        <w:ind w:left="3600" w:hanging="360"/>
      </w:pPr>
      <w:rPr>
        <w:rFonts w:ascii="Courier New" w:hAnsi="Courier New"/>
      </w:rPr>
    </w:lvl>
    <w:lvl w:ilvl="5" w:tplc="45505ECC">
      <w:start w:val="1"/>
      <w:numFmt w:val="bullet"/>
      <w:lvlText w:val=""/>
      <w:lvlJc w:val="left"/>
      <w:pPr>
        <w:tabs>
          <w:tab w:val="num" w:pos="4320"/>
        </w:tabs>
        <w:ind w:left="4320" w:hanging="360"/>
      </w:pPr>
      <w:rPr>
        <w:rFonts w:ascii="Wingdings" w:hAnsi="Wingdings"/>
      </w:rPr>
    </w:lvl>
    <w:lvl w:ilvl="6" w:tplc="4ACCE2BE">
      <w:start w:val="1"/>
      <w:numFmt w:val="bullet"/>
      <w:lvlText w:val=""/>
      <w:lvlJc w:val="left"/>
      <w:pPr>
        <w:tabs>
          <w:tab w:val="num" w:pos="5040"/>
        </w:tabs>
        <w:ind w:left="5040" w:hanging="360"/>
      </w:pPr>
      <w:rPr>
        <w:rFonts w:ascii="Symbol" w:hAnsi="Symbol"/>
      </w:rPr>
    </w:lvl>
    <w:lvl w:ilvl="7" w:tplc="54CA4F90">
      <w:start w:val="1"/>
      <w:numFmt w:val="bullet"/>
      <w:lvlText w:val="o"/>
      <w:lvlJc w:val="left"/>
      <w:pPr>
        <w:tabs>
          <w:tab w:val="num" w:pos="5760"/>
        </w:tabs>
        <w:ind w:left="5760" w:hanging="360"/>
      </w:pPr>
      <w:rPr>
        <w:rFonts w:ascii="Courier New" w:hAnsi="Courier New"/>
      </w:rPr>
    </w:lvl>
    <w:lvl w:ilvl="8" w:tplc="D8F60652">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SortMethod w:val="0000"/>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2E9C"/>
    <w:rsid w:val="00233408"/>
    <w:rsid w:val="00267723"/>
    <w:rsid w:val="00270637"/>
    <w:rsid w:val="0027067B"/>
    <w:rsid w:val="00274937"/>
    <w:rsid w:val="00286722"/>
    <w:rsid w:val="002D21E3"/>
    <w:rsid w:val="002E174F"/>
    <w:rsid w:val="002F6A28"/>
    <w:rsid w:val="00303D9D"/>
    <w:rsid w:val="00304AAE"/>
    <w:rsid w:val="003124EC"/>
    <w:rsid w:val="003531C5"/>
    <w:rsid w:val="003572B4"/>
    <w:rsid w:val="00363E19"/>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55D8A"/>
    <w:rsid w:val="00964F4F"/>
    <w:rsid w:val="0097650D"/>
    <w:rsid w:val="009811DD"/>
    <w:rsid w:val="00984DF3"/>
    <w:rsid w:val="00990E7D"/>
    <w:rsid w:val="009A6F54"/>
    <w:rsid w:val="009A72C6"/>
    <w:rsid w:val="009B6669"/>
    <w:rsid w:val="009D1FF8"/>
    <w:rsid w:val="009E75ED"/>
    <w:rsid w:val="009F1F2F"/>
    <w:rsid w:val="009F21A8"/>
    <w:rsid w:val="00A122F6"/>
    <w:rsid w:val="00A6057A"/>
    <w:rsid w:val="00A611FF"/>
    <w:rsid w:val="00A71BE1"/>
    <w:rsid w:val="00A74017"/>
    <w:rsid w:val="00A769BF"/>
    <w:rsid w:val="00A9543B"/>
    <w:rsid w:val="00A95BA3"/>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1EBC"/>
    <w:rsid w:val="00C43456"/>
    <w:rsid w:val="00C46583"/>
    <w:rsid w:val="00C47FCA"/>
    <w:rsid w:val="00C508D1"/>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64D5"/>
    <w:rsid w:val="00FF710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DF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hailand@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oa.go.th"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19/TBT/THA/19_6300_00_x.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psthailand.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cfs.go.th"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cp:revision>
  <dcterms:created xsi:type="dcterms:W3CDTF">2019-11-07T03:18:00Z</dcterms:created>
  <dcterms:modified xsi:type="dcterms:W3CDTF">2019-11-07T03:18:00Z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ies>
</file>