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92E6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1697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Viet Nam</w:t>
            </w:r>
            <w:bookmarkEnd w:id="0"/>
          </w:p>
          <w:p w:rsidR="00EA4725" w:rsidRPr="00441372" w:rsidRDefault="00692E6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Vietnam Food Administration, Ministry of Health</w:t>
            </w:r>
            <w:bookmarkStart w:id="2" w:name="sps2a"/>
            <w:bookmarkEnd w:id="2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</w:t>
            </w:r>
            <w:bookmarkStart w:id="3" w:name="_GoBack"/>
            <w:bookmarkEnd w:id="3"/>
            <w:r w:rsidRPr="00441372">
              <w:rPr>
                <w:b/>
              </w:rPr>
              <w:t xml:space="preserve">er(s) as specified in national schedules deposited with the WTO; ICS numbers should be provided in addition, where applicable): </w:t>
            </w:r>
            <w:r>
              <w:t>Fresh milk product</w:t>
            </w:r>
            <w:bookmarkStart w:id="4" w:name="sps3a"/>
            <w:bookmarkEnd w:id="4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92E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92E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Circular regulates fresh milk product for the School Milk P</w:t>
            </w:r>
            <w:r w:rsidR="007652CC">
              <w:t xml:space="preserve">rogram which contributes to the improvement of </w:t>
            </w:r>
            <w:r>
              <w:t>the stature of preschool and elementary school children by 2020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Vietnamese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bookmarkStart w:id="11" w:name="sps5c"/>
            <w:r w:rsidR="007652CC">
              <w:rPr>
                <w:b/>
              </w:rPr>
              <w:t> </w:t>
            </w:r>
            <w:r w:rsidRPr="00441372">
              <w:t>4</w:t>
            </w:r>
            <w:bookmarkEnd w:id="11"/>
          </w:p>
          <w:p w:rsidR="00EA4725" w:rsidRPr="00441372" w:rsidRDefault="00C806EB" w:rsidP="00441372">
            <w:pPr>
              <w:spacing w:after="120"/>
            </w:pPr>
            <w:hyperlink r:id="rId7" w:tgtFrame="_blank" w:history="1">
              <w:r w:rsidR="00692E61">
                <w:rPr>
                  <w:color w:val="0000FF"/>
                  <w:u w:val="single"/>
                </w:rPr>
                <w:t>http://www.spsvietnam.gov.vn/Data/File/Notice/2881/Circular%20on%20school%20milk-DT4.pdf</w:t>
              </w:r>
            </w:hyperlink>
            <w:bookmarkStart w:id="12" w:name="sps5d"/>
            <w:bookmarkEnd w:id="12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1EBE" w:rsidRDefault="00692E61" w:rsidP="00D63435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Description of content:</w:t>
            </w:r>
          </w:p>
          <w:p w:rsidR="00EA4725" w:rsidRPr="00441372" w:rsidRDefault="00692E61" w:rsidP="009E1EBE">
            <w:pPr>
              <w:numPr>
                <w:ilvl w:val="0"/>
                <w:numId w:val="16"/>
              </w:numPr>
              <w:ind w:left="273" w:hanging="237"/>
            </w:pPr>
            <w:r>
              <w:t>Definition of fresh milk product for School Milk Program</w:t>
            </w:r>
          </w:p>
          <w:p w:rsidR="0001697F" w:rsidRDefault="00692E61" w:rsidP="009E1EBE">
            <w:pPr>
              <w:numPr>
                <w:ilvl w:val="0"/>
                <w:numId w:val="16"/>
              </w:numPr>
              <w:ind w:left="273" w:hanging="237"/>
            </w:pPr>
            <w:r>
              <w:t>Supplement of vitamins and minerals</w:t>
            </w:r>
          </w:p>
          <w:p w:rsidR="0001697F" w:rsidRDefault="00692E61" w:rsidP="009E1EBE">
            <w:pPr>
              <w:numPr>
                <w:ilvl w:val="0"/>
                <w:numId w:val="16"/>
              </w:numPr>
              <w:spacing w:after="120"/>
              <w:ind w:left="273" w:hanging="237"/>
            </w:pPr>
            <w:r>
              <w:t>Management requirements</w:t>
            </w:r>
            <w:bookmarkStart w:id="13" w:name="sps6a"/>
            <w:bookmarkEnd w:id="13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92E6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stan 206-1999 General Standard for Use of Dairy Terms</w:t>
            </w:r>
            <w:bookmarkEnd w:id="21"/>
          </w:p>
          <w:p w:rsidR="00EA4725" w:rsidRPr="00441372" w:rsidRDefault="00692E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92E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92E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692E6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92E6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92E6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1EBE" w:rsidRDefault="00692E61" w:rsidP="009E1EBE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692E61" w:rsidP="009E1EBE">
            <w:pPr>
              <w:spacing w:after="120"/>
            </w:pPr>
            <w:r>
              <w:t>QCVN 5-1: 2010/BYT National technical regulation for liquid milk products issued by Circular No. 30/2010 /TT-BYT dated 2</w:t>
            </w:r>
            <w:r>
              <w:rPr>
                <w:vertAlign w:val="superscript"/>
              </w:rPr>
              <w:t xml:space="preserve"> </w:t>
            </w:r>
            <w:r>
              <w:t>June 2010 by Vietnam Ministry of Health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Vietnamese)</w:t>
            </w:r>
            <w:bookmarkStart w:id="31" w:name="sps9b"/>
            <w:bookmarkEnd w:id="31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10 December 2018</w:t>
            </w:r>
            <w:bookmarkStart w:id="32" w:name="sps10a"/>
            <w:bookmarkEnd w:id="32"/>
          </w:p>
          <w:p w:rsidR="00EA4725" w:rsidRPr="00441372" w:rsidRDefault="00692E6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10 December 2018</w:t>
            </w:r>
            <w:bookmarkStart w:id="33" w:name="sps10bisa"/>
            <w:bookmarkEnd w:id="33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At least 45 days from date of publication.</w:t>
            </w:r>
            <w:bookmarkStart w:id="35" w:name="sps11a"/>
            <w:bookmarkEnd w:id="35"/>
          </w:p>
          <w:p w:rsidR="00EA4725" w:rsidRPr="00441372" w:rsidRDefault="00692E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E6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</w:t>
            </w:r>
            <w:r>
              <w:t>6</w:t>
            </w:r>
            <w:r w:rsidRPr="00441372">
              <w:t xml:space="preserve"> November 2018</w:t>
            </w:r>
            <w:bookmarkEnd w:id="39"/>
          </w:p>
          <w:p w:rsidR="00EA4725" w:rsidRPr="00441372" w:rsidRDefault="00692E6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01697F" w:rsidRDefault="00692E61">
            <w:r>
              <w:t>Vietnam Fo</w:t>
            </w:r>
            <w:r w:rsidR="009E1EBE">
              <w:t>od Administration, Ministry of </w:t>
            </w:r>
            <w:r>
              <w:t>Health</w:t>
            </w:r>
          </w:p>
          <w:p w:rsidR="0001697F" w:rsidRDefault="00692E61">
            <w:r>
              <w:t>138A Giang Vo, Ba Dinh District, Hanoi, Vietnam</w:t>
            </w:r>
          </w:p>
          <w:p w:rsidR="0001697F" w:rsidRDefault="00692E61">
            <w:r>
              <w:t>Tel: +(84 4) 3846 4489 / +(84 4) 3846 3702</w:t>
            </w:r>
          </w:p>
          <w:p w:rsidR="0001697F" w:rsidRDefault="00692E61">
            <w:r>
              <w:t>Fax: +(84 4) 3846 3739</w:t>
            </w:r>
          </w:p>
          <w:p w:rsidR="0001697F" w:rsidRDefault="00692E61">
            <w:r>
              <w:t>E-mail: phongtckn@gmail.com</w:t>
            </w:r>
          </w:p>
          <w:p w:rsidR="0001697F" w:rsidRDefault="00692E61" w:rsidP="00D63435">
            <w:pPr>
              <w:spacing w:after="120"/>
            </w:pPr>
            <w:r>
              <w:t>Website: 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http://www.vfa.gov.vn</w:t>
              </w:r>
            </w:hyperlink>
          </w:p>
          <w:p w:rsidR="0001697F" w:rsidRDefault="00692E61">
            <w:r>
              <w:t>Vietnam SPS Notification Authority and Enquiry Point</w:t>
            </w:r>
          </w:p>
          <w:p w:rsidR="0001697F" w:rsidRDefault="00692E61">
            <w:r>
              <w:t>10 Nguyen Cong Hoan Street, Hanoi, Vietnam</w:t>
            </w:r>
          </w:p>
          <w:p w:rsidR="0001697F" w:rsidRDefault="00692E61">
            <w:r>
              <w:t>Tel: +(84 4) 3734 4764</w:t>
            </w:r>
          </w:p>
          <w:p w:rsidR="0001697F" w:rsidRDefault="00692E61">
            <w:r>
              <w:t>Fax: +(84 4) 3734 4764</w:t>
            </w:r>
          </w:p>
          <w:p w:rsidR="0001697F" w:rsidRDefault="00692E61">
            <w:r>
              <w:t>E-mail: spsvietnam@mard.gov.vn</w:t>
            </w:r>
          </w:p>
          <w:p w:rsidR="0001697F" w:rsidRDefault="00692E6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  <w:bookmarkStart w:id="42" w:name="sps12d"/>
            <w:bookmarkEnd w:id="42"/>
          </w:p>
        </w:tc>
      </w:tr>
      <w:tr w:rsidR="0001697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92E6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92E6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  <w:bookmarkStart w:id="45" w:name="sps13c"/>
            <w:bookmarkEnd w:id="45"/>
          </w:p>
        </w:tc>
      </w:tr>
    </w:tbl>
    <w:p w:rsidR="007141CF" w:rsidRPr="00441372" w:rsidRDefault="00C806EB" w:rsidP="00441372"/>
    <w:sectPr w:rsidR="007141CF" w:rsidRPr="00441372" w:rsidSect="007652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71A" w:rsidRDefault="00692E61">
      <w:r>
        <w:separator/>
      </w:r>
    </w:p>
  </w:endnote>
  <w:endnote w:type="continuationSeparator" w:id="0">
    <w:p w:rsidR="0008171A" w:rsidRDefault="0069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652CC" w:rsidRDefault="007652CC" w:rsidP="007652C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652CC" w:rsidRDefault="007652CC" w:rsidP="007652C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92E6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71A" w:rsidRDefault="00692E61">
      <w:r>
        <w:separator/>
      </w:r>
    </w:p>
  </w:footnote>
  <w:footnote w:type="continuationSeparator" w:id="0">
    <w:p w:rsidR="0008171A" w:rsidRDefault="0069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CC" w:rsidRPr="007652CC" w:rsidRDefault="007652CC" w:rsidP="007652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52CC">
      <w:t>G/SPS/N/VNM/103</w:t>
    </w:r>
  </w:p>
  <w:p w:rsidR="007652CC" w:rsidRPr="007652CC" w:rsidRDefault="007652CC" w:rsidP="007652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652CC" w:rsidRPr="007652CC" w:rsidRDefault="007652CC" w:rsidP="007652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52CC">
      <w:t xml:space="preserve">- </w:t>
    </w:r>
    <w:r w:rsidRPr="007652CC">
      <w:fldChar w:fldCharType="begin"/>
    </w:r>
    <w:r w:rsidRPr="007652CC">
      <w:instrText xml:space="preserve"> PAGE </w:instrText>
    </w:r>
    <w:r w:rsidRPr="007652CC">
      <w:fldChar w:fldCharType="separate"/>
    </w:r>
    <w:r w:rsidR="00C806EB">
      <w:rPr>
        <w:noProof/>
      </w:rPr>
      <w:t>2</w:t>
    </w:r>
    <w:r w:rsidRPr="007652CC">
      <w:fldChar w:fldCharType="end"/>
    </w:r>
    <w:r w:rsidRPr="007652CC">
      <w:t xml:space="preserve"> -</w:t>
    </w:r>
  </w:p>
  <w:p w:rsidR="00EA4725" w:rsidRPr="007652CC" w:rsidRDefault="00C806EB" w:rsidP="007652C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CC" w:rsidRPr="007652CC" w:rsidRDefault="007652CC" w:rsidP="007652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52CC">
      <w:t>G/SPS/N/VNM/103</w:t>
    </w:r>
  </w:p>
  <w:p w:rsidR="007652CC" w:rsidRPr="007652CC" w:rsidRDefault="007652CC" w:rsidP="007652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652CC" w:rsidRPr="007652CC" w:rsidRDefault="007652CC" w:rsidP="007652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52CC">
      <w:t xml:space="preserve">- </w:t>
    </w:r>
    <w:r w:rsidRPr="007652CC">
      <w:fldChar w:fldCharType="begin"/>
    </w:r>
    <w:r w:rsidRPr="007652CC">
      <w:instrText xml:space="preserve"> PAGE </w:instrText>
    </w:r>
    <w:r w:rsidRPr="007652CC">
      <w:fldChar w:fldCharType="separate"/>
    </w:r>
    <w:r w:rsidRPr="007652CC">
      <w:rPr>
        <w:noProof/>
      </w:rPr>
      <w:t>2</w:t>
    </w:r>
    <w:r w:rsidRPr="007652CC">
      <w:fldChar w:fldCharType="end"/>
    </w:r>
    <w:r w:rsidRPr="007652CC">
      <w:t xml:space="preserve"> -</w:t>
    </w:r>
  </w:p>
  <w:p w:rsidR="00EA4725" w:rsidRPr="007652CC" w:rsidRDefault="00C806EB" w:rsidP="007652C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697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806EB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52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1697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E1EB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806EB" w:rsidP="00422B6F">
          <w:pPr>
            <w:jc w:val="right"/>
            <w:rPr>
              <w:b/>
              <w:szCs w:val="16"/>
            </w:rPr>
          </w:pPr>
        </w:p>
      </w:tc>
    </w:tr>
    <w:tr w:rsidR="0001697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806E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652CC" w:rsidRDefault="007652C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G/SPS/N/VNM/103</w:t>
          </w:r>
        </w:p>
        <w:bookmarkEnd w:id="47"/>
        <w:p w:rsidR="00656ABC" w:rsidRPr="00EA4725" w:rsidRDefault="00C806EB" w:rsidP="00656ABC">
          <w:pPr>
            <w:jc w:val="right"/>
            <w:rPr>
              <w:b/>
              <w:szCs w:val="16"/>
            </w:rPr>
          </w:pPr>
        </w:p>
      </w:tc>
    </w:tr>
    <w:tr w:rsidR="0001697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806E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92E6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2</w:t>
          </w:r>
          <w:r w:rsidR="00C806EB">
            <w:rPr>
              <w:szCs w:val="16"/>
            </w:rPr>
            <w:t>7</w:t>
          </w:r>
          <w:r w:rsidRPr="00EA4725">
            <w:rPr>
              <w:szCs w:val="16"/>
            </w:rPr>
            <w:t xml:space="preserve"> September 2018</w:t>
          </w:r>
          <w:bookmarkEnd w:id="49"/>
        </w:p>
      </w:tc>
    </w:tr>
    <w:tr w:rsidR="0001697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92E6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806EB">
            <w:rPr>
              <w:color w:val="FF0000"/>
              <w:szCs w:val="16"/>
            </w:rPr>
            <w:t>18-5980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92E6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806E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806E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1697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652C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652C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806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1055AA"/>
    <w:multiLevelType w:val="hybridMultilevel"/>
    <w:tmpl w:val="2E6651EA"/>
    <w:name w:val="WTO2012Normal6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E267F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2A4834" w:tentative="1">
      <w:start w:val="1"/>
      <w:numFmt w:val="lowerLetter"/>
      <w:lvlText w:val="%2."/>
      <w:lvlJc w:val="left"/>
      <w:pPr>
        <w:ind w:left="1080" w:hanging="360"/>
      </w:pPr>
    </w:lvl>
    <w:lvl w:ilvl="2" w:tplc="5102130E" w:tentative="1">
      <w:start w:val="1"/>
      <w:numFmt w:val="lowerRoman"/>
      <w:lvlText w:val="%3."/>
      <w:lvlJc w:val="right"/>
      <w:pPr>
        <w:ind w:left="1800" w:hanging="180"/>
      </w:pPr>
    </w:lvl>
    <w:lvl w:ilvl="3" w:tplc="417EF5BE" w:tentative="1">
      <w:start w:val="1"/>
      <w:numFmt w:val="decimal"/>
      <w:lvlText w:val="%4."/>
      <w:lvlJc w:val="left"/>
      <w:pPr>
        <w:ind w:left="2520" w:hanging="360"/>
      </w:pPr>
    </w:lvl>
    <w:lvl w:ilvl="4" w:tplc="110C4222" w:tentative="1">
      <w:start w:val="1"/>
      <w:numFmt w:val="lowerLetter"/>
      <w:lvlText w:val="%5."/>
      <w:lvlJc w:val="left"/>
      <w:pPr>
        <w:ind w:left="3240" w:hanging="360"/>
      </w:pPr>
    </w:lvl>
    <w:lvl w:ilvl="5" w:tplc="8B2E0B94" w:tentative="1">
      <w:start w:val="1"/>
      <w:numFmt w:val="lowerRoman"/>
      <w:lvlText w:val="%6."/>
      <w:lvlJc w:val="right"/>
      <w:pPr>
        <w:ind w:left="3960" w:hanging="180"/>
      </w:pPr>
    </w:lvl>
    <w:lvl w:ilvl="6" w:tplc="859658E4" w:tentative="1">
      <w:start w:val="1"/>
      <w:numFmt w:val="decimal"/>
      <w:lvlText w:val="%7."/>
      <w:lvlJc w:val="left"/>
      <w:pPr>
        <w:ind w:left="4680" w:hanging="360"/>
      </w:pPr>
    </w:lvl>
    <w:lvl w:ilvl="7" w:tplc="B50C24CE" w:tentative="1">
      <w:start w:val="1"/>
      <w:numFmt w:val="lowerLetter"/>
      <w:lvlText w:val="%8."/>
      <w:lvlJc w:val="left"/>
      <w:pPr>
        <w:ind w:left="5400" w:hanging="360"/>
      </w:pPr>
    </w:lvl>
    <w:lvl w:ilvl="8" w:tplc="692AF4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10663"/>
    <w:multiLevelType w:val="hybridMultilevel"/>
    <w:tmpl w:val="7A462A9A"/>
    <w:lvl w:ilvl="0" w:tplc="92E27D4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7F"/>
    <w:rsid w:val="0001697F"/>
    <w:rsid w:val="0008171A"/>
    <w:rsid w:val="00692E61"/>
    <w:rsid w:val="007652CC"/>
    <w:rsid w:val="009E1EBE"/>
    <w:rsid w:val="00C806EB"/>
    <w:rsid w:val="00D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4083E1"/>
  <w15:docId w15:val="{1EB06243-486D-4C17-A669-167AB0B4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a.gov.v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psvietnam.gov.vn/Data/File/Notice/2881/Circular%20on%20school%20milk-DT4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svietnam.gov.v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6</cp:revision>
  <dcterms:created xsi:type="dcterms:W3CDTF">2018-09-27T12:21:00Z</dcterms:created>
  <dcterms:modified xsi:type="dcterms:W3CDTF">2018-09-27T12:52:00Z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G/SPS/N/VNM/103</vt:lpwstr>
  </property>
</Properties>
</file>