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EDF4" w14:textId="77777777" w:rsidR="00AD0FDA" w:rsidRPr="00934B4C" w:rsidRDefault="00275AF7" w:rsidP="00934B4C">
      <w:pPr>
        <w:pStyle w:val="Title"/>
        <w:rPr>
          <w:caps w:val="0"/>
          <w:kern w:val="0"/>
        </w:rPr>
      </w:pPr>
      <w:r w:rsidRPr="00934B4C">
        <w:rPr>
          <w:caps w:val="0"/>
          <w:kern w:val="0"/>
        </w:rPr>
        <w:t>NOTIFICATION</w:t>
      </w:r>
    </w:p>
    <w:p w14:paraId="5B928A12" w14:textId="77777777" w:rsidR="00AD0FDA" w:rsidRPr="00934B4C" w:rsidRDefault="00275AF7" w:rsidP="00934B4C">
      <w:pPr>
        <w:pStyle w:val="Title3"/>
      </w:pPr>
      <w:r w:rsidRPr="00934B4C">
        <w:t>Addendum</w:t>
      </w:r>
    </w:p>
    <w:p w14:paraId="1FC7CBFA" w14:textId="77777777" w:rsidR="007141CF" w:rsidRPr="00934B4C" w:rsidRDefault="00275AF7" w:rsidP="00934B4C">
      <w:r w:rsidRPr="00934B4C">
        <w:t xml:space="preserve">The following communication, received on </w:t>
      </w:r>
      <w:bookmarkStart w:id="0" w:name="spsDateCommunication"/>
      <w:bookmarkStart w:id="1" w:name="spsDateReception"/>
      <w:r w:rsidRPr="00934B4C">
        <w:t>22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4EE8FDD3" w14:textId="77777777" w:rsidR="00AD0FDA" w:rsidRPr="00934B4C" w:rsidRDefault="00AD0FDA" w:rsidP="00934B4C"/>
    <w:p w14:paraId="5B5E76D8" w14:textId="77777777" w:rsidR="00AD0FDA" w:rsidRPr="00934B4C" w:rsidRDefault="00275AF7" w:rsidP="00934B4C">
      <w:pPr>
        <w:jc w:val="center"/>
        <w:rPr>
          <w:b/>
        </w:rPr>
      </w:pPr>
      <w:r w:rsidRPr="00934B4C">
        <w:rPr>
          <w:b/>
        </w:rPr>
        <w:t>_______________</w:t>
      </w:r>
    </w:p>
    <w:p w14:paraId="52022B96" w14:textId="77777777" w:rsidR="00AD0FDA" w:rsidRPr="00934B4C" w:rsidRDefault="00AD0FDA" w:rsidP="00934B4C"/>
    <w:p w14:paraId="384F01A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3E64" w14:paraId="516B5CBA" w14:textId="77777777" w:rsidTr="00D0271D">
        <w:tc>
          <w:tcPr>
            <w:tcW w:w="9242" w:type="dxa"/>
            <w:shd w:val="clear" w:color="auto" w:fill="auto"/>
          </w:tcPr>
          <w:p w14:paraId="49FEDCD9" w14:textId="77777777" w:rsidR="00AD0FDA" w:rsidRPr="00934B4C" w:rsidRDefault="00275AF7" w:rsidP="00934B4C">
            <w:pPr>
              <w:spacing w:after="240"/>
              <w:rPr>
                <w:u w:val="single"/>
              </w:rPr>
            </w:pPr>
            <w:bookmarkStart w:id="4" w:name="spsTitle"/>
            <w:r w:rsidRPr="00934B4C">
              <w:rPr>
                <w:u w:val="single"/>
              </w:rPr>
              <w:t>The Notification of Department of Agriculture Re: Conditions for import of Kratom Seeds B.E. 2565 (2022)</w:t>
            </w:r>
            <w:bookmarkEnd w:id="4"/>
          </w:p>
        </w:tc>
      </w:tr>
      <w:tr w:rsidR="00C73E64" w14:paraId="763791D3" w14:textId="77777777" w:rsidTr="00D0271D">
        <w:tc>
          <w:tcPr>
            <w:tcW w:w="9242" w:type="dxa"/>
            <w:shd w:val="clear" w:color="auto" w:fill="auto"/>
          </w:tcPr>
          <w:p w14:paraId="1ED13AFE" w14:textId="77777777" w:rsidR="00AD0FDA" w:rsidRPr="00934B4C" w:rsidRDefault="00765725" w:rsidP="00934B4C">
            <w:pPr>
              <w:spacing w:after="240"/>
              <w:rPr>
                <w:u w:val="single"/>
              </w:rPr>
            </w:pPr>
            <w:bookmarkStart w:id="5" w:name="spsMeasure"/>
            <w:r>
              <w:t>This addendum aims to make the English translation of the Notification of Department of Agriculture Re: Conditions for Import of Kratom Seeds B.E. 2565 (2022) (Unofficial Translation) available to all WTO Members.</w:t>
            </w:r>
          </w:p>
          <w:bookmarkStart w:id="6" w:name="spsMeasureLinks"/>
          <w:bookmarkEnd w:id="5"/>
          <w:p w14:paraId="5BD0D992" w14:textId="77777777" w:rsidR="00765725" w:rsidRDefault="00275AF7" w:rsidP="00934B4C">
            <w:pPr>
              <w:spacing w:before="240" w:after="240"/>
            </w:pPr>
            <w:r>
              <w:fldChar w:fldCharType="begin"/>
            </w:r>
            <w:r>
              <w:instrText xml:space="preserve"> HYPERLINK "https://members.wto.org/crnattachments/2022/SPS/THA/22_5715_00_e.pdf" \t "_blank" </w:instrText>
            </w:r>
            <w:r>
              <w:fldChar w:fldCharType="separate"/>
            </w:r>
            <w:r>
              <w:rPr>
                <w:color w:val="0000FF"/>
                <w:u w:val="single"/>
              </w:rPr>
              <w:t>https://members.wto.org/crnattachments/2022/SPS/THA/22_5715_00_e.pdf</w:t>
            </w:r>
            <w:r>
              <w:rPr>
                <w:color w:val="0000FF"/>
                <w:u w:val="single"/>
              </w:rPr>
              <w:fldChar w:fldCharType="end"/>
            </w:r>
            <w:bookmarkEnd w:id="6"/>
          </w:p>
        </w:tc>
      </w:tr>
      <w:tr w:rsidR="00C73E64" w14:paraId="1DB362B2" w14:textId="77777777" w:rsidTr="00D0271D">
        <w:tc>
          <w:tcPr>
            <w:tcW w:w="9242" w:type="dxa"/>
            <w:shd w:val="clear" w:color="auto" w:fill="auto"/>
          </w:tcPr>
          <w:p w14:paraId="4CE2390C" w14:textId="77777777" w:rsidR="00AD0FDA" w:rsidRPr="00934B4C" w:rsidRDefault="00275AF7" w:rsidP="00934B4C">
            <w:pPr>
              <w:spacing w:after="240"/>
              <w:rPr>
                <w:b/>
              </w:rPr>
            </w:pPr>
            <w:r w:rsidRPr="00934B4C">
              <w:rPr>
                <w:b/>
              </w:rPr>
              <w:t>This addendum concerns a:</w:t>
            </w:r>
          </w:p>
        </w:tc>
      </w:tr>
      <w:tr w:rsidR="00C73E64" w14:paraId="2F8A2BFC" w14:textId="77777777" w:rsidTr="00D0271D">
        <w:tc>
          <w:tcPr>
            <w:tcW w:w="9242" w:type="dxa"/>
            <w:shd w:val="clear" w:color="auto" w:fill="auto"/>
          </w:tcPr>
          <w:p w14:paraId="05DDF845" w14:textId="77777777" w:rsidR="00AD0FDA" w:rsidRPr="00934B4C" w:rsidRDefault="00275AF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73E64" w14:paraId="6827693B" w14:textId="77777777" w:rsidTr="00D0271D">
        <w:tc>
          <w:tcPr>
            <w:tcW w:w="9242" w:type="dxa"/>
            <w:shd w:val="clear" w:color="auto" w:fill="auto"/>
          </w:tcPr>
          <w:p w14:paraId="62C62FDF" w14:textId="77777777" w:rsidR="00AD0FDA" w:rsidRPr="00934B4C" w:rsidRDefault="00275AF7"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C73E64" w14:paraId="660A6FAB" w14:textId="77777777" w:rsidTr="00D0271D">
        <w:tc>
          <w:tcPr>
            <w:tcW w:w="9242" w:type="dxa"/>
            <w:shd w:val="clear" w:color="auto" w:fill="auto"/>
          </w:tcPr>
          <w:p w14:paraId="4AFCF9DD" w14:textId="77777777" w:rsidR="00AD0FDA" w:rsidRPr="00934B4C" w:rsidRDefault="00275AF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73E64" w14:paraId="56CEEB48" w14:textId="77777777" w:rsidTr="00D0271D">
        <w:tc>
          <w:tcPr>
            <w:tcW w:w="9242" w:type="dxa"/>
            <w:shd w:val="clear" w:color="auto" w:fill="auto"/>
          </w:tcPr>
          <w:p w14:paraId="396AF1E7" w14:textId="77777777" w:rsidR="00AD0FDA" w:rsidRPr="00934B4C" w:rsidRDefault="00275AF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73E64" w14:paraId="361BE05F" w14:textId="77777777" w:rsidTr="00D0271D">
        <w:tc>
          <w:tcPr>
            <w:tcW w:w="9242" w:type="dxa"/>
            <w:shd w:val="clear" w:color="auto" w:fill="auto"/>
          </w:tcPr>
          <w:p w14:paraId="5B25041E" w14:textId="77777777" w:rsidR="00AD0FDA" w:rsidRPr="00934B4C" w:rsidRDefault="00275AF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73E64" w14:paraId="25E335A0" w14:textId="77777777" w:rsidTr="00D0271D">
        <w:tc>
          <w:tcPr>
            <w:tcW w:w="9242" w:type="dxa"/>
            <w:shd w:val="clear" w:color="auto" w:fill="auto"/>
          </w:tcPr>
          <w:p w14:paraId="667B5E72" w14:textId="77777777" w:rsidR="00AD0FDA" w:rsidRPr="00934B4C" w:rsidRDefault="00275AF7"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English translation of the measure available.</w:t>
            </w:r>
            <w:bookmarkEnd w:id="13"/>
          </w:p>
        </w:tc>
      </w:tr>
      <w:tr w:rsidR="00C73E64" w14:paraId="7322EAAC" w14:textId="77777777" w:rsidTr="00D0271D">
        <w:tc>
          <w:tcPr>
            <w:tcW w:w="9242" w:type="dxa"/>
            <w:shd w:val="clear" w:color="auto" w:fill="auto"/>
          </w:tcPr>
          <w:p w14:paraId="188CF86B" w14:textId="77777777" w:rsidR="00AD0FDA" w:rsidRPr="00934B4C" w:rsidRDefault="00275AF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3E64" w14:paraId="7C513F2B" w14:textId="77777777" w:rsidTr="00D0271D">
        <w:tc>
          <w:tcPr>
            <w:tcW w:w="9242" w:type="dxa"/>
            <w:shd w:val="clear" w:color="auto" w:fill="auto"/>
          </w:tcPr>
          <w:p w14:paraId="1D91C578" w14:textId="77777777" w:rsidR="00AD0FDA" w:rsidRPr="00934B4C" w:rsidRDefault="00275AF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73E64" w14:paraId="6A0E2E77" w14:textId="77777777" w:rsidTr="00D0271D">
        <w:tc>
          <w:tcPr>
            <w:tcW w:w="9242" w:type="dxa"/>
            <w:shd w:val="clear" w:color="auto" w:fill="auto"/>
          </w:tcPr>
          <w:p w14:paraId="53F145C3" w14:textId="77777777" w:rsidR="00AD0FDA" w:rsidRPr="00934B4C" w:rsidRDefault="00275AF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73E64" w14:paraId="66802816" w14:textId="77777777" w:rsidTr="00D0271D">
        <w:tc>
          <w:tcPr>
            <w:tcW w:w="9242" w:type="dxa"/>
            <w:shd w:val="clear" w:color="auto" w:fill="auto"/>
          </w:tcPr>
          <w:p w14:paraId="3D198943" w14:textId="77777777" w:rsidR="00AD0FDA" w:rsidRPr="00934B4C" w:rsidRDefault="00275AF7" w:rsidP="00934B4C">
            <w:bookmarkStart w:id="19" w:name="spsCommentAddress"/>
            <w:r w:rsidRPr="00934B4C">
              <w:t>National Bureau of Agricultural Commodity and Food Standards (ACFS)</w:t>
            </w:r>
          </w:p>
          <w:p w14:paraId="17B396C0" w14:textId="77777777" w:rsidR="00AD0FDA" w:rsidRPr="00934B4C" w:rsidRDefault="00275AF7" w:rsidP="00934B4C">
            <w:r w:rsidRPr="00934B4C">
              <w:t>50 Phaholyothin Road, Ladyao</w:t>
            </w:r>
          </w:p>
          <w:p w14:paraId="5FAAFB32" w14:textId="77777777" w:rsidR="00AD0FDA" w:rsidRPr="00934B4C" w:rsidRDefault="00275AF7" w:rsidP="00934B4C">
            <w:r w:rsidRPr="00934B4C">
              <w:t>Chatuchak, Bangkok 10900</w:t>
            </w:r>
          </w:p>
          <w:p w14:paraId="3D7396E3" w14:textId="77777777" w:rsidR="00AD0FDA" w:rsidRPr="00934B4C" w:rsidRDefault="00275AF7" w:rsidP="00934B4C">
            <w:r w:rsidRPr="00934B4C">
              <w:t>Thailand</w:t>
            </w:r>
          </w:p>
          <w:p w14:paraId="1670679F" w14:textId="77777777" w:rsidR="00AD0FDA" w:rsidRPr="00934B4C" w:rsidRDefault="00275AF7" w:rsidP="00934B4C">
            <w:r w:rsidRPr="00934B4C">
              <w:t>Tel: +(662) 561 4204</w:t>
            </w:r>
          </w:p>
          <w:p w14:paraId="7143FA7A" w14:textId="77777777" w:rsidR="00AD0FDA" w:rsidRPr="00934B4C" w:rsidRDefault="00275AF7" w:rsidP="00934B4C">
            <w:r w:rsidRPr="00934B4C">
              <w:t>Fax: +(662) 561 4034</w:t>
            </w:r>
          </w:p>
          <w:p w14:paraId="57ED119B" w14:textId="77777777" w:rsidR="00AD0FDA" w:rsidRPr="00934B4C" w:rsidRDefault="00275AF7" w:rsidP="00934B4C">
            <w:r w:rsidRPr="00934B4C">
              <w:t xml:space="preserve">E-mail: </w:t>
            </w:r>
            <w:hyperlink r:id="rId7" w:history="1">
              <w:r w:rsidRPr="00934B4C">
                <w:rPr>
                  <w:color w:val="0000FF"/>
                  <w:u w:val="single"/>
                </w:rPr>
                <w:t>spsthailand@gmail.com</w:t>
              </w:r>
            </w:hyperlink>
          </w:p>
          <w:p w14:paraId="3CC947BE" w14:textId="4DFDBA38" w:rsidR="00AD0FDA" w:rsidRPr="00934B4C" w:rsidRDefault="00275AF7" w:rsidP="00275AF7">
            <w:pPr>
              <w:tabs>
                <w:tab w:val="left" w:pos="966"/>
              </w:tabs>
            </w:pPr>
            <w:r w:rsidRPr="00934B4C">
              <w:t>Websites:</w:t>
            </w:r>
            <w:r>
              <w:tab/>
            </w:r>
            <w:hyperlink r:id="rId8" w:history="1">
              <w:r w:rsidRPr="00AA7FD8">
                <w:rPr>
                  <w:rStyle w:val="Hyperlink"/>
                </w:rPr>
                <w:t>http://www.acfs.go.th</w:t>
              </w:r>
            </w:hyperlink>
          </w:p>
          <w:p w14:paraId="10D21519" w14:textId="5A96466F" w:rsidR="00AD0FDA" w:rsidRPr="00934B4C" w:rsidRDefault="00275AF7" w:rsidP="00275AF7">
            <w:pPr>
              <w:tabs>
                <w:tab w:val="left" w:pos="966"/>
              </w:tabs>
              <w:spacing w:after="240"/>
            </w:pPr>
            <w:r>
              <w:tab/>
            </w:r>
            <w:hyperlink r:id="rId9" w:history="1">
              <w:r w:rsidRPr="00AA7FD8">
                <w:rPr>
                  <w:rStyle w:val="Hyperlink"/>
                </w:rPr>
                <w:t>http://www.spsthailand.net</w:t>
              </w:r>
            </w:hyperlink>
            <w:bookmarkEnd w:id="19"/>
          </w:p>
        </w:tc>
      </w:tr>
      <w:tr w:rsidR="00C73E64" w14:paraId="48E2D131" w14:textId="77777777" w:rsidTr="00D0271D">
        <w:tc>
          <w:tcPr>
            <w:tcW w:w="9242" w:type="dxa"/>
            <w:shd w:val="clear" w:color="auto" w:fill="auto"/>
          </w:tcPr>
          <w:p w14:paraId="5D8EC32F" w14:textId="77777777" w:rsidR="00AD0FDA" w:rsidRPr="00934B4C" w:rsidRDefault="00275AF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73E64" w14:paraId="4FE84505" w14:textId="77777777" w:rsidTr="00D0271D">
        <w:tc>
          <w:tcPr>
            <w:tcW w:w="9242" w:type="dxa"/>
            <w:shd w:val="clear" w:color="auto" w:fill="auto"/>
          </w:tcPr>
          <w:p w14:paraId="40802CF4" w14:textId="77777777" w:rsidR="00AD0FDA" w:rsidRPr="00934B4C" w:rsidRDefault="00275AF7" w:rsidP="00934B4C">
            <w:bookmarkStart w:id="22" w:name="spsTextSupplierAddress"/>
            <w:r w:rsidRPr="00934B4C">
              <w:t>National Bureau of Agricultural Commodity and Food Standards (ACFS)</w:t>
            </w:r>
          </w:p>
          <w:p w14:paraId="1049528D" w14:textId="77777777" w:rsidR="00AD0FDA" w:rsidRPr="00934B4C" w:rsidRDefault="00275AF7" w:rsidP="00934B4C">
            <w:r w:rsidRPr="00934B4C">
              <w:t>50 Phaholyothin Road, Ladyao</w:t>
            </w:r>
          </w:p>
          <w:p w14:paraId="67F0B0C1" w14:textId="77777777" w:rsidR="00AD0FDA" w:rsidRPr="00934B4C" w:rsidRDefault="00275AF7" w:rsidP="00934B4C">
            <w:r w:rsidRPr="00934B4C">
              <w:t>Chatuchak, Bangkok 10900</w:t>
            </w:r>
          </w:p>
          <w:p w14:paraId="17B9CB89" w14:textId="77777777" w:rsidR="00AD0FDA" w:rsidRPr="00934B4C" w:rsidRDefault="00275AF7" w:rsidP="00934B4C">
            <w:r w:rsidRPr="00934B4C">
              <w:t>Thailand</w:t>
            </w:r>
          </w:p>
          <w:p w14:paraId="4DC1FE11" w14:textId="77777777" w:rsidR="00AD0FDA" w:rsidRPr="00934B4C" w:rsidRDefault="00275AF7" w:rsidP="00934B4C">
            <w:r w:rsidRPr="00934B4C">
              <w:t>Tel: +(662) 561 4204</w:t>
            </w:r>
          </w:p>
          <w:p w14:paraId="263CADF7" w14:textId="77777777" w:rsidR="00AD0FDA" w:rsidRPr="00934B4C" w:rsidRDefault="00275AF7" w:rsidP="00934B4C">
            <w:r w:rsidRPr="00934B4C">
              <w:t>Fax: +(662) 561 4034</w:t>
            </w:r>
          </w:p>
          <w:p w14:paraId="00EAA3C4" w14:textId="77777777" w:rsidR="00AD0FDA" w:rsidRPr="00934B4C" w:rsidRDefault="00275AF7" w:rsidP="00934B4C">
            <w:r w:rsidRPr="00934B4C">
              <w:t xml:space="preserve">E-mail: </w:t>
            </w:r>
            <w:hyperlink r:id="rId10" w:history="1">
              <w:r w:rsidRPr="00934B4C">
                <w:rPr>
                  <w:color w:val="0000FF"/>
                  <w:u w:val="single"/>
                </w:rPr>
                <w:t>spsthailand@gmail.com</w:t>
              </w:r>
            </w:hyperlink>
          </w:p>
          <w:p w14:paraId="4499512C" w14:textId="7757878F" w:rsidR="00AD0FDA" w:rsidRPr="00934B4C" w:rsidRDefault="00275AF7" w:rsidP="00275AF7">
            <w:pPr>
              <w:tabs>
                <w:tab w:val="left" w:pos="966"/>
              </w:tabs>
            </w:pPr>
            <w:r w:rsidRPr="00934B4C">
              <w:t>Websites:</w:t>
            </w:r>
            <w:r>
              <w:tab/>
            </w:r>
            <w:hyperlink r:id="rId11" w:history="1">
              <w:r w:rsidRPr="00AA7FD8">
                <w:rPr>
                  <w:rStyle w:val="Hyperlink"/>
                </w:rPr>
                <w:t>http://www.acfs.go.th</w:t>
              </w:r>
            </w:hyperlink>
          </w:p>
          <w:p w14:paraId="48CBDCF3" w14:textId="053E32C9" w:rsidR="00AD0FDA" w:rsidRPr="00934B4C" w:rsidRDefault="00275AF7" w:rsidP="00275AF7">
            <w:pPr>
              <w:tabs>
                <w:tab w:val="left" w:pos="966"/>
              </w:tabs>
            </w:pPr>
            <w:r>
              <w:tab/>
            </w:r>
            <w:hyperlink r:id="rId12" w:history="1">
              <w:r w:rsidRPr="00AA7FD8">
                <w:rPr>
                  <w:rStyle w:val="Hyperlink"/>
                </w:rPr>
                <w:t>http://www.spsthailand.net</w:t>
              </w:r>
            </w:hyperlink>
            <w:bookmarkEnd w:id="22"/>
          </w:p>
        </w:tc>
      </w:tr>
    </w:tbl>
    <w:p w14:paraId="1CACBC7E" w14:textId="77777777" w:rsidR="00AD0FDA" w:rsidRPr="00934B4C" w:rsidRDefault="00AD0FDA" w:rsidP="00934B4C"/>
    <w:p w14:paraId="29C7E1ED" w14:textId="77777777" w:rsidR="00AD0FDA" w:rsidRPr="00934B4C" w:rsidRDefault="00275AF7" w:rsidP="00934B4C">
      <w:pPr>
        <w:jc w:val="center"/>
        <w:rPr>
          <w:b/>
        </w:rPr>
      </w:pPr>
      <w:r w:rsidRPr="00934B4C">
        <w:rPr>
          <w:b/>
        </w:rPr>
        <w:t>__________</w:t>
      </w:r>
    </w:p>
    <w:sectPr w:rsidR="00AD0FDA" w:rsidRPr="00934B4C" w:rsidSect="00275AF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AB32" w14:textId="77777777" w:rsidR="005F774E" w:rsidRDefault="00275AF7">
      <w:r>
        <w:separator/>
      </w:r>
    </w:p>
  </w:endnote>
  <w:endnote w:type="continuationSeparator" w:id="0">
    <w:p w14:paraId="06A72AB5" w14:textId="77777777" w:rsidR="005F774E" w:rsidRDefault="0027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57C3" w14:textId="6DDEC8AB" w:rsidR="00AD0FDA" w:rsidRPr="00275AF7" w:rsidRDefault="00275AF7" w:rsidP="00275A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3F7" w14:textId="47F57530" w:rsidR="00AD0FDA" w:rsidRPr="00275AF7" w:rsidRDefault="00275AF7" w:rsidP="00275A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3AB7" w14:textId="77777777" w:rsidR="009A1BA8" w:rsidRPr="00934B4C" w:rsidRDefault="00275AF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04C1" w14:textId="77777777" w:rsidR="005F774E" w:rsidRDefault="00275AF7">
      <w:r>
        <w:separator/>
      </w:r>
    </w:p>
  </w:footnote>
  <w:footnote w:type="continuationSeparator" w:id="0">
    <w:p w14:paraId="147D73D4" w14:textId="77777777" w:rsidR="005F774E" w:rsidRDefault="0027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FA4" w14:textId="77777777" w:rsidR="00275AF7" w:rsidRPr="00275AF7" w:rsidRDefault="00275AF7" w:rsidP="00275AF7">
    <w:pPr>
      <w:pStyle w:val="Header"/>
      <w:pBdr>
        <w:bottom w:val="single" w:sz="4" w:space="1" w:color="auto"/>
      </w:pBdr>
      <w:tabs>
        <w:tab w:val="clear" w:pos="4513"/>
        <w:tab w:val="clear" w:pos="9027"/>
      </w:tabs>
      <w:jc w:val="center"/>
    </w:pPr>
    <w:r w:rsidRPr="00275AF7">
      <w:t>G/SPS/N/THA/560/Add.1</w:t>
    </w:r>
  </w:p>
  <w:p w14:paraId="4229F746" w14:textId="407200AC" w:rsidR="00275AF7" w:rsidRPr="00275AF7" w:rsidRDefault="00DB68F1" w:rsidP="00DB68F1">
    <w:pPr>
      <w:pStyle w:val="Header"/>
      <w:pBdr>
        <w:bottom w:val="single" w:sz="4" w:space="1" w:color="auto"/>
      </w:pBdr>
      <w:tabs>
        <w:tab w:val="clear" w:pos="4513"/>
        <w:tab w:val="clear" w:pos="9027"/>
        <w:tab w:val="left" w:pos="6447"/>
      </w:tabs>
    </w:pPr>
    <w:r>
      <w:tab/>
    </w:r>
  </w:p>
  <w:p w14:paraId="58CC6871" w14:textId="41A06AB2" w:rsidR="00275AF7" w:rsidRPr="00275AF7" w:rsidRDefault="00275AF7" w:rsidP="00275AF7">
    <w:pPr>
      <w:pStyle w:val="Header"/>
      <w:pBdr>
        <w:bottom w:val="single" w:sz="4" w:space="1" w:color="auto"/>
      </w:pBdr>
      <w:tabs>
        <w:tab w:val="clear" w:pos="4513"/>
        <w:tab w:val="clear" w:pos="9027"/>
      </w:tabs>
      <w:jc w:val="center"/>
    </w:pPr>
    <w:r w:rsidRPr="00275AF7">
      <w:t xml:space="preserve">- </w:t>
    </w:r>
    <w:r w:rsidRPr="00275AF7">
      <w:fldChar w:fldCharType="begin"/>
    </w:r>
    <w:r w:rsidRPr="00275AF7">
      <w:instrText xml:space="preserve"> PAGE </w:instrText>
    </w:r>
    <w:r w:rsidRPr="00275AF7">
      <w:fldChar w:fldCharType="separate"/>
    </w:r>
    <w:r w:rsidRPr="00275AF7">
      <w:rPr>
        <w:noProof/>
      </w:rPr>
      <w:t>2</w:t>
    </w:r>
    <w:r w:rsidRPr="00275AF7">
      <w:fldChar w:fldCharType="end"/>
    </w:r>
    <w:r w:rsidRPr="00275AF7">
      <w:t xml:space="preserve"> -</w:t>
    </w:r>
  </w:p>
  <w:p w14:paraId="26961B14" w14:textId="6C677A51" w:rsidR="00AD0FDA" w:rsidRPr="00275AF7" w:rsidRDefault="00AD0FDA" w:rsidP="00275A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A3F4" w14:textId="77777777" w:rsidR="00275AF7" w:rsidRPr="00275AF7" w:rsidRDefault="00275AF7" w:rsidP="00275AF7">
    <w:pPr>
      <w:pStyle w:val="Header"/>
      <w:pBdr>
        <w:bottom w:val="single" w:sz="4" w:space="1" w:color="auto"/>
      </w:pBdr>
      <w:tabs>
        <w:tab w:val="clear" w:pos="4513"/>
        <w:tab w:val="clear" w:pos="9027"/>
      </w:tabs>
      <w:jc w:val="center"/>
    </w:pPr>
    <w:r w:rsidRPr="00275AF7">
      <w:t>G/SPS/N/THA/560/Add.1</w:t>
    </w:r>
  </w:p>
  <w:p w14:paraId="5166B62B" w14:textId="77777777" w:rsidR="00275AF7" w:rsidRPr="00275AF7" w:rsidRDefault="00275AF7" w:rsidP="00275AF7">
    <w:pPr>
      <w:pStyle w:val="Header"/>
      <w:pBdr>
        <w:bottom w:val="single" w:sz="4" w:space="1" w:color="auto"/>
      </w:pBdr>
      <w:tabs>
        <w:tab w:val="clear" w:pos="4513"/>
        <w:tab w:val="clear" w:pos="9027"/>
      </w:tabs>
      <w:jc w:val="center"/>
    </w:pPr>
  </w:p>
  <w:p w14:paraId="27A2BEDA" w14:textId="59C0B82F" w:rsidR="00275AF7" w:rsidRPr="00275AF7" w:rsidRDefault="00275AF7" w:rsidP="00275AF7">
    <w:pPr>
      <w:pStyle w:val="Header"/>
      <w:pBdr>
        <w:bottom w:val="single" w:sz="4" w:space="1" w:color="auto"/>
      </w:pBdr>
      <w:tabs>
        <w:tab w:val="clear" w:pos="4513"/>
        <w:tab w:val="clear" w:pos="9027"/>
      </w:tabs>
      <w:jc w:val="center"/>
    </w:pPr>
    <w:r w:rsidRPr="00275AF7">
      <w:t xml:space="preserve">- </w:t>
    </w:r>
    <w:r w:rsidRPr="00275AF7">
      <w:fldChar w:fldCharType="begin"/>
    </w:r>
    <w:r w:rsidRPr="00275AF7">
      <w:instrText xml:space="preserve"> PAGE </w:instrText>
    </w:r>
    <w:r w:rsidRPr="00275AF7">
      <w:fldChar w:fldCharType="separate"/>
    </w:r>
    <w:r w:rsidRPr="00275AF7">
      <w:rPr>
        <w:noProof/>
      </w:rPr>
      <w:t>2</w:t>
    </w:r>
    <w:r w:rsidRPr="00275AF7">
      <w:fldChar w:fldCharType="end"/>
    </w:r>
    <w:r w:rsidRPr="00275AF7">
      <w:t xml:space="preserve"> -</w:t>
    </w:r>
  </w:p>
  <w:p w14:paraId="430CD72C" w14:textId="16C53C30" w:rsidR="00AD0FDA" w:rsidRPr="00275AF7" w:rsidRDefault="00AD0FDA" w:rsidP="00275A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3E64" w14:paraId="25603E7D" w14:textId="77777777" w:rsidTr="00B13A58">
      <w:trPr>
        <w:trHeight w:val="240"/>
        <w:jc w:val="center"/>
      </w:trPr>
      <w:tc>
        <w:tcPr>
          <w:tcW w:w="3794" w:type="dxa"/>
          <w:shd w:val="clear" w:color="auto" w:fill="FFFFFF"/>
          <w:tcMar>
            <w:left w:w="108" w:type="dxa"/>
            <w:right w:w="108" w:type="dxa"/>
          </w:tcMar>
          <w:vAlign w:val="center"/>
        </w:tcPr>
        <w:p w14:paraId="4BD1D67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C1D9169" w14:textId="3BB056C4" w:rsidR="00ED54E0" w:rsidRPr="00AD0FDA" w:rsidRDefault="00275AF7" w:rsidP="0081481D">
          <w:pPr>
            <w:jc w:val="right"/>
            <w:rPr>
              <w:b/>
              <w:color w:val="FF0000"/>
              <w:szCs w:val="16"/>
            </w:rPr>
          </w:pPr>
          <w:r>
            <w:rPr>
              <w:b/>
              <w:color w:val="FF0000"/>
              <w:szCs w:val="16"/>
            </w:rPr>
            <w:t xml:space="preserve"> </w:t>
          </w:r>
        </w:p>
      </w:tc>
    </w:tr>
    <w:bookmarkEnd w:id="23"/>
    <w:tr w:rsidR="00C73E64" w14:paraId="05349E6F" w14:textId="77777777" w:rsidTr="00B13A58">
      <w:trPr>
        <w:trHeight w:val="213"/>
        <w:jc w:val="center"/>
      </w:trPr>
      <w:tc>
        <w:tcPr>
          <w:tcW w:w="3794" w:type="dxa"/>
          <w:vMerge w:val="restart"/>
          <w:shd w:val="clear" w:color="auto" w:fill="FFFFFF"/>
          <w:tcMar>
            <w:left w:w="0" w:type="dxa"/>
            <w:right w:w="0" w:type="dxa"/>
          </w:tcMar>
        </w:tcPr>
        <w:p w14:paraId="784A16FA" w14:textId="77777777" w:rsidR="00ED54E0" w:rsidRPr="00AD0FDA" w:rsidRDefault="00275AF7" w:rsidP="0081481D">
          <w:pPr>
            <w:jc w:val="left"/>
          </w:pPr>
          <w:r>
            <w:rPr>
              <w:noProof/>
              <w:lang w:eastAsia="en-GB"/>
            </w:rPr>
            <w:drawing>
              <wp:inline distT="0" distB="0" distL="0" distR="0" wp14:anchorId="078DEF2E" wp14:editId="6B1D68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551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605F4B" w14:textId="77777777" w:rsidR="00ED54E0" w:rsidRPr="00AD0FDA" w:rsidRDefault="00ED54E0" w:rsidP="0081481D">
          <w:pPr>
            <w:jc w:val="right"/>
            <w:rPr>
              <w:b/>
              <w:szCs w:val="16"/>
            </w:rPr>
          </w:pPr>
        </w:p>
      </w:tc>
    </w:tr>
    <w:tr w:rsidR="00C73E64" w14:paraId="500199CA" w14:textId="77777777" w:rsidTr="00B13A58">
      <w:trPr>
        <w:trHeight w:val="868"/>
        <w:jc w:val="center"/>
      </w:trPr>
      <w:tc>
        <w:tcPr>
          <w:tcW w:w="3794" w:type="dxa"/>
          <w:vMerge/>
          <w:shd w:val="clear" w:color="auto" w:fill="FFFFFF"/>
          <w:tcMar>
            <w:left w:w="108" w:type="dxa"/>
            <w:right w:w="108" w:type="dxa"/>
          </w:tcMar>
        </w:tcPr>
        <w:p w14:paraId="4EAEC8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92BF042" w14:textId="77777777" w:rsidR="00275AF7" w:rsidRDefault="00275AF7" w:rsidP="0081481D">
          <w:pPr>
            <w:jc w:val="right"/>
            <w:rPr>
              <w:b/>
              <w:szCs w:val="16"/>
            </w:rPr>
          </w:pPr>
          <w:bookmarkStart w:id="24" w:name="bmkSymbols"/>
          <w:r>
            <w:rPr>
              <w:b/>
              <w:szCs w:val="16"/>
            </w:rPr>
            <w:t>G/SPS/N/THA/560/Add.1</w:t>
          </w:r>
        </w:p>
        <w:bookmarkEnd w:id="24"/>
        <w:p w14:paraId="2241C3CF" w14:textId="3097C34B" w:rsidR="00AD0FDA" w:rsidRPr="00934B4C" w:rsidRDefault="00AD0FDA" w:rsidP="0081481D">
          <w:pPr>
            <w:jc w:val="right"/>
            <w:rPr>
              <w:b/>
              <w:szCs w:val="16"/>
            </w:rPr>
          </w:pPr>
        </w:p>
      </w:tc>
    </w:tr>
    <w:tr w:rsidR="00C73E64" w14:paraId="63497D5A" w14:textId="77777777" w:rsidTr="00B13A58">
      <w:trPr>
        <w:trHeight w:val="240"/>
        <w:jc w:val="center"/>
      </w:trPr>
      <w:tc>
        <w:tcPr>
          <w:tcW w:w="3794" w:type="dxa"/>
          <w:vMerge/>
          <w:shd w:val="clear" w:color="auto" w:fill="FFFFFF"/>
          <w:tcMar>
            <w:left w:w="108" w:type="dxa"/>
            <w:right w:w="108" w:type="dxa"/>
          </w:tcMar>
          <w:vAlign w:val="center"/>
        </w:tcPr>
        <w:p w14:paraId="6875C00F" w14:textId="77777777" w:rsidR="00ED54E0" w:rsidRPr="00AD0FDA" w:rsidRDefault="00ED54E0" w:rsidP="0081481D"/>
      </w:tc>
      <w:tc>
        <w:tcPr>
          <w:tcW w:w="5448" w:type="dxa"/>
          <w:gridSpan w:val="2"/>
          <w:shd w:val="clear" w:color="auto" w:fill="FFFFFF"/>
          <w:tcMar>
            <w:left w:w="108" w:type="dxa"/>
            <w:right w:w="108" w:type="dxa"/>
          </w:tcMar>
          <w:vAlign w:val="center"/>
        </w:tcPr>
        <w:p w14:paraId="0855EBF3" w14:textId="6FD6A6E7" w:rsidR="00ED54E0" w:rsidRPr="00AD0FDA" w:rsidRDefault="00DB68F1" w:rsidP="0081481D">
          <w:pPr>
            <w:jc w:val="right"/>
            <w:rPr>
              <w:szCs w:val="16"/>
            </w:rPr>
          </w:pPr>
          <w:bookmarkStart w:id="25" w:name="bmkDate"/>
          <w:bookmarkStart w:id="26" w:name="spsDateDistribution"/>
          <w:bookmarkEnd w:id="25"/>
          <w:bookmarkEnd w:id="26"/>
          <w:r>
            <w:rPr>
              <w:szCs w:val="16"/>
            </w:rPr>
            <w:t>22 August 2022</w:t>
          </w:r>
        </w:p>
      </w:tc>
    </w:tr>
    <w:tr w:rsidR="00C73E64" w14:paraId="2988F4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5AC8C1" w14:textId="7C3ADEBE" w:rsidR="00ED54E0" w:rsidRPr="00AD0FDA" w:rsidRDefault="00275AF7" w:rsidP="0081481D">
          <w:pPr>
            <w:jc w:val="left"/>
            <w:rPr>
              <w:b/>
            </w:rPr>
          </w:pPr>
          <w:bookmarkStart w:id="27" w:name="bmkSerial"/>
          <w:r w:rsidRPr="00934B4C">
            <w:rPr>
              <w:color w:val="FF0000"/>
              <w:szCs w:val="16"/>
            </w:rPr>
            <w:t>(</w:t>
          </w:r>
          <w:bookmarkStart w:id="28" w:name="spsSerialNumber"/>
          <w:bookmarkEnd w:id="28"/>
          <w:r w:rsidR="00DB68F1">
            <w:rPr>
              <w:color w:val="FF0000"/>
              <w:szCs w:val="16"/>
            </w:rPr>
            <w:t>22-</w:t>
          </w:r>
          <w:r w:rsidR="00EE2FB1">
            <w:rPr>
              <w:color w:val="FF0000"/>
              <w:szCs w:val="16"/>
            </w:rPr>
            <w:t>6338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D44C89" w14:textId="77777777" w:rsidR="00ED54E0" w:rsidRPr="00AD0FDA" w:rsidRDefault="00275AF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3E64" w14:paraId="0848085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2B8A38" w14:textId="7ACA1621" w:rsidR="00ED54E0" w:rsidRPr="00AD0FDA" w:rsidRDefault="00275AF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6246EE" w14:textId="7D6FFB75" w:rsidR="00ED54E0" w:rsidRPr="00934B4C" w:rsidRDefault="00275AF7" w:rsidP="00F342EB">
          <w:pPr>
            <w:jc w:val="right"/>
            <w:rPr>
              <w:bCs/>
              <w:szCs w:val="18"/>
            </w:rPr>
          </w:pPr>
          <w:bookmarkStart w:id="31" w:name="bmkLanguage"/>
          <w:r>
            <w:rPr>
              <w:bCs/>
              <w:szCs w:val="18"/>
            </w:rPr>
            <w:t>Original: English</w:t>
          </w:r>
          <w:bookmarkEnd w:id="31"/>
        </w:p>
      </w:tc>
    </w:tr>
  </w:tbl>
  <w:p w14:paraId="4E745F9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0253FA">
      <w:start w:val="1"/>
      <w:numFmt w:val="decimal"/>
      <w:pStyle w:val="SummaryText"/>
      <w:lvlText w:val="%1."/>
      <w:lvlJc w:val="left"/>
      <w:pPr>
        <w:ind w:left="360" w:hanging="360"/>
      </w:pPr>
    </w:lvl>
    <w:lvl w:ilvl="1" w:tplc="FA400B20" w:tentative="1">
      <w:start w:val="1"/>
      <w:numFmt w:val="lowerLetter"/>
      <w:lvlText w:val="%2."/>
      <w:lvlJc w:val="left"/>
      <w:pPr>
        <w:ind w:left="1080" w:hanging="360"/>
      </w:pPr>
    </w:lvl>
    <w:lvl w:ilvl="2" w:tplc="36D63F3C" w:tentative="1">
      <w:start w:val="1"/>
      <w:numFmt w:val="lowerRoman"/>
      <w:lvlText w:val="%3."/>
      <w:lvlJc w:val="right"/>
      <w:pPr>
        <w:ind w:left="1800" w:hanging="180"/>
      </w:pPr>
    </w:lvl>
    <w:lvl w:ilvl="3" w:tplc="32649856" w:tentative="1">
      <w:start w:val="1"/>
      <w:numFmt w:val="decimal"/>
      <w:lvlText w:val="%4."/>
      <w:lvlJc w:val="left"/>
      <w:pPr>
        <w:ind w:left="2520" w:hanging="360"/>
      </w:pPr>
    </w:lvl>
    <w:lvl w:ilvl="4" w:tplc="B04A838C" w:tentative="1">
      <w:start w:val="1"/>
      <w:numFmt w:val="lowerLetter"/>
      <w:lvlText w:val="%5."/>
      <w:lvlJc w:val="left"/>
      <w:pPr>
        <w:ind w:left="3240" w:hanging="360"/>
      </w:pPr>
    </w:lvl>
    <w:lvl w:ilvl="5" w:tplc="3B5E0448" w:tentative="1">
      <w:start w:val="1"/>
      <w:numFmt w:val="lowerRoman"/>
      <w:lvlText w:val="%6."/>
      <w:lvlJc w:val="right"/>
      <w:pPr>
        <w:ind w:left="3960" w:hanging="180"/>
      </w:pPr>
    </w:lvl>
    <w:lvl w:ilvl="6" w:tplc="B2F04856" w:tentative="1">
      <w:start w:val="1"/>
      <w:numFmt w:val="decimal"/>
      <w:lvlText w:val="%7."/>
      <w:lvlJc w:val="left"/>
      <w:pPr>
        <w:ind w:left="4680" w:hanging="360"/>
      </w:pPr>
    </w:lvl>
    <w:lvl w:ilvl="7" w:tplc="60C0FFD2" w:tentative="1">
      <w:start w:val="1"/>
      <w:numFmt w:val="lowerLetter"/>
      <w:lvlText w:val="%8."/>
      <w:lvlJc w:val="left"/>
      <w:pPr>
        <w:ind w:left="5400" w:hanging="360"/>
      </w:pPr>
    </w:lvl>
    <w:lvl w:ilvl="8" w:tplc="D212B7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5AF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5F774E"/>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3E64"/>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68F1"/>
    <w:rsid w:val="00DE50DB"/>
    <w:rsid w:val="00DF6AE1"/>
    <w:rsid w:val="00E34FE3"/>
    <w:rsid w:val="00E46FD5"/>
    <w:rsid w:val="00E544BB"/>
    <w:rsid w:val="00E56545"/>
    <w:rsid w:val="00EA5D4F"/>
    <w:rsid w:val="00EB6C56"/>
    <w:rsid w:val="00ED54E0"/>
    <w:rsid w:val="00EE2FB1"/>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9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75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20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2011</Characters>
  <Application>Microsoft Office Word</Application>
  <DocSecurity>0</DocSecurity>
  <Lines>53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G/SPS/N/THA/560/Add.1</vt:lpwstr>
  </property>
  <property fmtid="{D5CDD505-2E9C-101B-9397-08002B2CF9AE}" pid="3" name="TitusGUID">
    <vt:lpwstr>6c42f1f3-cfd8-4b3e-8595-57f8904e26b1</vt:lpwstr>
  </property>
  <property fmtid="{D5CDD505-2E9C-101B-9397-08002B2CF9AE}" pid="4" name="WTOCLASSIFICATION">
    <vt:lpwstr>WTO OFFICIAL</vt:lpwstr>
  </property>
</Properties>
</file>