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633146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91B18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bookmarkStart w:id="0" w:name="_GoBack"/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1" w:name="sps1a"/>
            <w:r w:rsidR="004D1783" w:rsidRPr="00EF5749">
              <w:rPr>
                <w:caps/>
                <w:u w:val="single"/>
              </w:rPr>
              <w:t>Philippines</w:t>
            </w:r>
            <w:bookmarkEnd w:id="1"/>
          </w:p>
          <w:p w:rsidR="00326D34" w:rsidRPr="004D1783" w:rsidRDefault="0063314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2" w:name="sps1b"/>
            <w:bookmarkEnd w:id="2"/>
          </w:p>
        </w:tc>
      </w:tr>
      <w:bookmarkEnd w:id="0"/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</w:t>
            </w:r>
            <w:bookmarkStart w:id="3" w:name="sps2a"/>
            <w:bookmarkEnd w:id="3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Domestic and wild pigs and their products including pork meat, pig skin and semen</w:t>
            </w:r>
            <w:bookmarkStart w:id="4" w:name="sps3a"/>
            <w:bookmarkEnd w:id="4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63314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5" w:name="sps4b"/>
            <w:bookmarkEnd w:id="5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6" w:name="sps4bbis"/>
            <w:bookmarkEnd w:id="6"/>
          </w:p>
          <w:p w:rsidR="00326D34" w:rsidRPr="004D1783" w:rsidRDefault="0063314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7" w:name="sps4abis"/>
            <w:r w:rsidRPr="004D1783">
              <w:rPr>
                <w:b/>
                <w:bCs/>
              </w:rPr>
              <w:t>X</w:t>
            </w:r>
            <w:bookmarkEnd w:id="7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Hong Kong, China</w:t>
            </w:r>
            <w:bookmarkStart w:id="8" w:name="sps4a"/>
            <w:bookmarkEnd w:id="8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Order No. 12</w:t>
            </w:r>
            <w:r>
              <w:t xml:space="preserve"> </w:t>
            </w:r>
            <w:r w:rsidRPr="008F3F4B">
              <w:t xml:space="preserve">"Temporary Ban on the Importation of Domestic and Wild Pigs and their Products </w:t>
            </w:r>
            <w:proofErr w:type="spellStart"/>
            <w:r w:rsidRPr="008F3F4B">
              <w:t>Inlcuding</w:t>
            </w:r>
            <w:proofErr w:type="spellEnd"/>
            <w:r w:rsidRPr="008F3F4B">
              <w:t xml:space="preserve"> Pork Meat, Pig Skin and Semen Originating from Hong Kong"</w:t>
            </w:r>
            <w:bookmarkStart w:id="9" w:name="sps5a"/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10" w:name="sps5b"/>
            <w:r w:rsidRPr="004D1783">
              <w:rPr>
                <w:bCs/>
              </w:rPr>
              <w:t xml:space="preserve">English </w:t>
            </w:r>
            <w:bookmarkEnd w:id="10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1" w:name="sps5c"/>
            <w:r w:rsidRPr="004D1783">
              <w:t>1</w:t>
            </w:r>
            <w:bookmarkEnd w:id="11"/>
          </w:p>
          <w:p w:rsidR="00326D34" w:rsidRPr="004D1783" w:rsidRDefault="00855F98" w:rsidP="004D1783">
            <w:pPr>
              <w:spacing w:after="120"/>
            </w:pPr>
            <w:hyperlink r:id="rId7" w:tgtFrame="_blank" w:history="1">
              <w:r w:rsidR="00633146" w:rsidRPr="004D1783">
                <w:rPr>
                  <w:color w:val="0000FF"/>
                  <w:u w:val="single"/>
                </w:rPr>
                <w:t>https://members.wto.org/crnattachments/2019/SPS/PHL/19_3355_00_e.pdf</w:t>
              </w:r>
            </w:hyperlink>
            <w:bookmarkStart w:id="12" w:name="sps5d"/>
            <w:bookmarkEnd w:id="12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Order bans the importation of domestic and wild pigs and their products from </w:t>
            </w:r>
            <w:r>
              <w:t xml:space="preserve">Hong Kong, China </w:t>
            </w:r>
            <w:r w:rsidRPr="00097200">
              <w:t xml:space="preserve">and immediately suspends the processing, evaluation of the application and issuance of Sanitary and Phytosanitary (SPS) import clearance of the </w:t>
            </w:r>
            <w:proofErr w:type="gramStart"/>
            <w:r w:rsidRPr="00097200">
              <w:t>aforementioned goods</w:t>
            </w:r>
            <w:proofErr w:type="gramEnd"/>
            <w:r w:rsidRPr="00097200">
              <w:t>.</w:t>
            </w:r>
            <w:r>
              <w:t xml:space="preserve"> </w:t>
            </w:r>
            <w:r w:rsidRPr="00097200">
              <w:t>All shipments of the said commodities into the country will be stopped and confiscated by DA Veterinary Quarantine Officers/Inspectors at all major ports.</w:t>
            </w:r>
            <w:r>
              <w:t xml:space="preserve"> </w:t>
            </w:r>
            <w:r w:rsidRPr="00097200">
              <w:t>Importation of feed ingredients or porcine origin is subject to the conditions provided in Article 15.1.22 of the OIE Terrestrial Animal Health Code, 2018.</w:t>
            </w:r>
            <w:bookmarkStart w:id="13" w:name="sps6a"/>
            <w:bookmarkEnd w:id="13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4" w:name="sps7a"/>
            <w:bookmarkEnd w:id="14"/>
            <w:r w:rsidRPr="004D1783">
              <w:rPr>
                <w:b/>
              </w:rPr>
              <w:t> food safety, [</w:t>
            </w:r>
            <w:bookmarkStart w:id="15" w:name="sps7b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animal health, [ ]</w:t>
            </w:r>
            <w:bookmarkStart w:id="16" w:name="sps7c"/>
            <w:bookmarkEnd w:id="16"/>
            <w:r w:rsidRPr="004D1783">
              <w:rPr>
                <w:b/>
              </w:rPr>
              <w:t> plant protection, [ ]</w:t>
            </w:r>
            <w:bookmarkStart w:id="17" w:name="sps7d"/>
            <w:bookmarkEnd w:id="17"/>
            <w:r w:rsidRPr="004D1783">
              <w:rPr>
                <w:b/>
              </w:rPr>
              <w:t> protect humans from animal/plant pest or disease, [ ]</w:t>
            </w:r>
            <w:bookmarkStart w:id="18" w:name="sps7e"/>
            <w:bookmarkEnd w:id="18"/>
            <w:r w:rsidRPr="004D1783">
              <w:rPr>
                <w:b/>
              </w:rPr>
              <w:t xml:space="preserve"> protect territory from other damage from pests. </w:t>
            </w:r>
            <w:bookmarkStart w:id="19" w:name="sps7f"/>
            <w:bookmarkEnd w:id="19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Based on the official report submitted by Dr Thomas Sit, Chief Veterinary Officer/Assistant Director (Inspection</w:t>
            </w:r>
            <w:r>
              <w:t xml:space="preserve"> </w:t>
            </w:r>
            <w:r w:rsidRPr="00786DCE">
              <w:t xml:space="preserve">and Quarantine), Agriculture, Fisheries and Conservation Department, Hong Kong Special Administrative Region Government, Hong Kong, Hong Kong (SAR-PRC) to the World Health Organisation for Animal Health (OIE), there was a case of African Swine Fever (ASF) in </w:t>
            </w:r>
            <w:r>
              <w:t xml:space="preserve">Hong Kong, China </w:t>
            </w:r>
            <w:r w:rsidRPr="00786DCE">
              <w:t>(Sheung Shui Slaughterhouse, New Territories) affecting swine as confirmed by Tai Lung Veterinary Laboratory, Agriculture, Fisheries</w:t>
            </w:r>
            <w:r>
              <w:t xml:space="preserve"> </w:t>
            </w:r>
            <w:r w:rsidRPr="00786DCE">
              <w:t>and Conservation Department (National laboratory).</w:t>
            </w:r>
            <w:bookmarkStart w:id="20" w:name="sps8a"/>
            <w:bookmarkEnd w:id="20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63314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a"/>
            <w:bookmarkEnd w:id="21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2" w:name="sps9atext"/>
            <w:bookmarkEnd w:id="22"/>
          </w:p>
          <w:p w:rsidR="00326D34" w:rsidRPr="004D1783" w:rsidRDefault="00633146" w:rsidP="00633146">
            <w:pPr>
              <w:spacing w:before="240" w:after="120"/>
              <w:ind w:left="720" w:hanging="720"/>
            </w:pPr>
            <w:r w:rsidRPr="004D1783">
              <w:rPr>
                <w:b/>
              </w:rPr>
              <w:lastRenderedPageBreak/>
              <w:t>[</w:t>
            </w:r>
            <w:bookmarkStart w:id="23" w:name="sps9b"/>
            <w:r w:rsidRPr="004D1783">
              <w:rPr>
                <w:b/>
              </w:rPr>
              <w:t>X</w:t>
            </w:r>
            <w:bookmarkEnd w:id="23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Chapters 1.1, 4.3, 15.1 and Article</w:t>
            </w:r>
            <w:r>
              <w:t> </w:t>
            </w:r>
            <w:r w:rsidRPr="00F245E3">
              <w:t>15.1.22 of the Terrestrial Animal Health Code, 2018</w:t>
            </w:r>
            <w:bookmarkStart w:id="24" w:name="sps9btext"/>
            <w:bookmarkEnd w:id="24"/>
          </w:p>
          <w:p w:rsidR="00326D34" w:rsidRPr="004D1783" w:rsidRDefault="0063314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5" w:name="sps9c"/>
            <w:bookmarkEnd w:id="25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6" w:name="sps9ctext"/>
            <w:bookmarkEnd w:id="26"/>
          </w:p>
          <w:p w:rsidR="00326D34" w:rsidRPr="004D1783" w:rsidRDefault="00633146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7" w:name="sps9d"/>
            <w:bookmarkEnd w:id="27"/>
            <w:r w:rsidRPr="004D1783">
              <w:rPr>
                <w:b/>
              </w:rPr>
              <w:tab/>
              <w:t>None</w:t>
            </w:r>
          </w:p>
          <w:p w:rsidR="00326D34" w:rsidRPr="004D1783" w:rsidRDefault="0063314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63314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8" w:name="sps9ey"/>
            <w:r w:rsidRPr="004D1783">
              <w:rPr>
                <w:b/>
              </w:rPr>
              <w:t>X</w:t>
            </w:r>
            <w:bookmarkEnd w:id="28"/>
            <w:r w:rsidRPr="004D1783">
              <w:rPr>
                <w:b/>
              </w:rPr>
              <w:t>] Yes   [ ]</w:t>
            </w:r>
            <w:bookmarkStart w:id="29" w:name="sps9en"/>
            <w:bookmarkEnd w:id="29"/>
            <w:r w:rsidRPr="004D1783">
              <w:rPr>
                <w:b/>
              </w:rPr>
              <w:t xml:space="preserve"> No</w:t>
            </w:r>
          </w:p>
          <w:p w:rsidR="00326D34" w:rsidRPr="004D1783" w:rsidRDefault="00633146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30" w:name="sps9e"/>
            <w:bookmarkEnd w:id="30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1" w:name="sps10a"/>
            <w:bookmarkEnd w:id="31"/>
            <w:r w:rsidRPr="00EC5D60">
              <w:rPr>
                <w:bCs/>
              </w:rPr>
              <w:t xml:space="preserve"> </w:t>
            </w:r>
            <w:bookmarkStart w:id="32" w:name="sps10b"/>
            <w:bookmarkEnd w:id="32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14</w:t>
            </w:r>
            <w:r>
              <w:t> </w:t>
            </w:r>
            <w:r w:rsidRPr="00EC5D60">
              <w:t>May 2019</w:t>
            </w:r>
            <w:bookmarkStart w:id="33" w:name="sps11a"/>
            <w:bookmarkStart w:id="34" w:name="sps11c"/>
            <w:bookmarkStart w:id="35" w:name="sps11cbis"/>
            <w:bookmarkStart w:id="36" w:name="sps11d"/>
            <w:bookmarkEnd w:id="33"/>
            <w:bookmarkEnd w:id="34"/>
            <w:bookmarkEnd w:id="35"/>
            <w:bookmarkEnd w:id="36"/>
          </w:p>
          <w:p w:rsidR="00326D34" w:rsidRPr="004D1783" w:rsidRDefault="00633146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7" w:name="sps11e"/>
            <w:bookmarkEnd w:id="37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8" w:name="sps11ebis"/>
            <w:bookmarkEnd w:id="38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63314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9" w:name="sps12a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Notification Authority, [</w:t>
            </w:r>
            <w:bookmarkStart w:id="40" w:name="sps12b"/>
            <w:r w:rsidRPr="004D1783">
              <w:rPr>
                <w:b/>
              </w:rPr>
              <w:t>X</w:t>
            </w:r>
            <w:bookmarkEnd w:id="40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991B18" w:rsidRPr="00EC5D60" w:rsidRDefault="00633146" w:rsidP="004D1783">
            <w:r w:rsidRPr="00EC5D60">
              <w:t>Office of the Director</w:t>
            </w:r>
          </w:p>
          <w:p w:rsidR="00991B18" w:rsidRPr="00EC5D60" w:rsidRDefault="00633146" w:rsidP="004D1783">
            <w:r w:rsidRPr="00EC5D60">
              <w:t>Policy Research Service</w:t>
            </w:r>
          </w:p>
          <w:p w:rsidR="00991B18" w:rsidRPr="00EC5D60" w:rsidRDefault="00633146" w:rsidP="004D1783">
            <w:r w:rsidRPr="00EC5D60">
              <w:t>Department of Agriculture</w:t>
            </w:r>
          </w:p>
          <w:p w:rsidR="00991B18" w:rsidRPr="00EC5D60" w:rsidRDefault="00633146" w:rsidP="004D1783">
            <w:r w:rsidRPr="00EC5D60">
              <w:t>Elliptical Road, Diliman</w:t>
            </w:r>
          </w:p>
          <w:p w:rsidR="00991B18" w:rsidRPr="00EC5D60" w:rsidRDefault="00633146" w:rsidP="004D1783">
            <w:r w:rsidRPr="00EC5D60">
              <w:t>Quezon City</w:t>
            </w:r>
          </w:p>
          <w:p w:rsidR="00991B18" w:rsidRPr="00EC5D60" w:rsidRDefault="00633146" w:rsidP="004D1783">
            <w:r w:rsidRPr="00EC5D60">
              <w:t>Tel: +(632) 926 7439</w:t>
            </w:r>
          </w:p>
          <w:p w:rsidR="00991B18" w:rsidRPr="00EC5D60" w:rsidRDefault="00633146" w:rsidP="004D1783">
            <w:r w:rsidRPr="00EC5D60">
              <w:t>Fax: +(632) 928 0590</w:t>
            </w:r>
          </w:p>
          <w:p w:rsidR="00991B18" w:rsidRPr="00EC5D60" w:rsidRDefault="00633146" w:rsidP="004D1783">
            <w:r w:rsidRPr="00EC5D60">
              <w:t>E-mail: spspilipinas@gmail.com </w:t>
            </w:r>
          </w:p>
          <w:p w:rsidR="00991B18" w:rsidRPr="00EC5D60" w:rsidRDefault="00991B18" w:rsidP="004D1783"/>
          <w:p w:rsidR="00991B18" w:rsidRPr="00EC5D60" w:rsidRDefault="00633146" w:rsidP="004D1783">
            <w:r w:rsidRPr="00EC5D60">
              <w:t>or</w:t>
            </w:r>
          </w:p>
          <w:p w:rsidR="00991B18" w:rsidRPr="00EC5D60" w:rsidRDefault="00991B18" w:rsidP="004D1783"/>
          <w:p w:rsidR="00991B18" w:rsidRPr="00EC5D60" w:rsidRDefault="00633146" w:rsidP="004D1783">
            <w:r w:rsidRPr="00EC5D60">
              <w:t>National Veterinary Quarantine Services</w:t>
            </w:r>
          </w:p>
          <w:p w:rsidR="00991B18" w:rsidRPr="00EC5D60" w:rsidRDefault="00633146" w:rsidP="004D1783">
            <w:r w:rsidRPr="00EC5D60">
              <w:t>Bureau of Animal Industry</w:t>
            </w:r>
          </w:p>
          <w:p w:rsidR="00991B18" w:rsidRPr="00EC5D60" w:rsidRDefault="00633146" w:rsidP="004D1783">
            <w:r w:rsidRPr="00EC5D60">
              <w:t>Visayas Avenue, Diliman</w:t>
            </w:r>
          </w:p>
          <w:p w:rsidR="00991B18" w:rsidRPr="00EC5D60" w:rsidRDefault="00633146" w:rsidP="004D1783">
            <w:r w:rsidRPr="00EC5D60">
              <w:t>Quezon City</w:t>
            </w:r>
          </w:p>
          <w:p w:rsidR="00991B18" w:rsidRPr="00EC5D60" w:rsidRDefault="00633146" w:rsidP="004D1783">
            <w:r w:rsidRPr="00EC5D60">
              <w:t>Tel: +(632) 920 0815</w:t>
            </w:r>
          </w:p>
          <w:p w:rsidR="00991B18" w:rsidRPr="00F546F2" w:rsidRDefault="00633146" w:rsidP="004D1783">
            <w:pPr>
              <w:rPr>
                <w:lang w:val="fr-CH"/>
              </w:rPr>
            </w:pPr>
            <w:proofErr w:type="gramStart"/>
            <w:r w:rsidRPr="00F546F2">
              <w:rPr>
                <w:lang w:val="fr-CH"/>
              </w:rPr>
              <w:t>Fax:</w:t>
            </w:r>
            <w:proofErr w:type="gramEnd"/>
            <w:r w:rsidRPr="00F546F2">
              <w:rPr>
                <w:lang w:val="fr-CH"/>
              </w:rPr>
              <w:t xml:space="preserve"> +(632) 920 0916</w:t>
            </w:r>
          </w:p>
          <w:p w:rsidR="00991B18" w:rsidRPr="00F546F2" w:rsidRDefault="00633146" w:rsidP="004D1783">
            <w:pPr>
              <w:rPr>
                <w:lang w:val="fr-CH"/>
              </w:rPr>
            </w:pPr>
            <w:proofErr w:type="gramStart"/>
            <w:r w:rsidRPr="00F546F2">
              <w:rPr>
                <w:lang w:val="fr-CH"/>
              </w:rPr>
              <w:t>E-mail:</w:t>
            </w:r>
            <w:proofErr w:type="gramEnd"/>
            <w:r w:rsidRPr="00F546F2">
              <w:rPr>
                <w:lang w:val="fr-CH"/>
              </w:rPr>
              <w:t xml:space="preserve"> nvqs_bai@yahoo.com</w:t>
            </w:r>
          </w:p>
          <w:p w:rsidR="00991B18" w:rsidRPr="00EC5D60" w:rsidRDefault="00633146" w:rsidP="004D1783">
            <w:pPr>
              <w:spacing w:after="120"/>
            </w:pPr>
            <w:r w:rsidRPr="00EC5D60">
              <w:t>quarantine_bai@yahoo.com</w:t>
            </w:r>
            <w:bookmarkStart w:id="41" w:name="sps12c"/>
            <w:bookmarkEnd w:id="41"/>
          </w:p>
        </w:tc>
      </w:tr>
      <w:tr w:rsidR="00991B18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3314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63314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2" w:name="sps13a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Notification Authority, [</w:t>
            </w:r>
            <w:bookmarkStart w:id="43" w:name="sps13b"/>
            <w:r w:rsidRPr="004D1783">
              <w:rPr>
                <w:b/>
                <w:bCs/>
              </w:rPr>
              <w:t>X</w:t>
            </w:r>
            <w:bookmarkEnd w:id="43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spspilipinas@gmail.com </w:t>
            </w:r>
          </w:p>
          <w:p w:rsidR="00326D34" w:rsidRPr="00EC5D60" w:rsidRDefault="00326D34" w:rsidP="00B056CB">
            <w:pPr>
              <w:keepNext/>
              <w:keepLines/>
              <w:rPr>
                <w:bCs/>
              </w:rPr>
            </w:pP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</w:t>
            </w:r>
          </w:p>
          <w:p w:rsidR="00326D34" w:rsidRPr="00EC5D60" w:rsidRDefault="00326D34" w:rsidP="00B056CB">
            <w:pPr>
              <w:keepNext/>
              <w:keepLines/>
              <w:rPr>
                <w:bCs/>
              </w:rPr>
            </w:pP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National Veterinary Quarantine Services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Bureau of Animal Industry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Visayas Avenue, Diliman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:rsidR="00326D34" w:rsidRPr="00EC5D60" w:rsidRDefault="0063314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920 0815</w:t>
            </w:r>
          </w:p>
          <w:p w:rsidR="00326D34" w:rsidRPr="00F546F2" w:rsidRDefault="00633146" w:rsidP="00B056CB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546F2">
              <w:rPr>
                <w:bCs/>
                <w:lang w:val="fr-CH"/>
              </w:rPr>
              <w:t>Fax:</w:t>
            </w:r>
            <w:proofErr w:type="gramEnd"/>
            <w:r w:rsidRPr="00F546F2">
              <w:rPr>
                <w:bCs/>
                <w:lang w:val="fr-CH"/>
              </w:rPr>
              <w:t xml:space="preserve"> +(632) 920 0916</w:t>
            </w:r>
          </w:p>
          <w:p w:rsidR="00326D34" w:rsidRPr="00F546F2" w:rsidRDefault="00633146" w:rsidP="00B056CB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F546F2">
              <w:rPr>
                <w:bCs/>
                <w:lang w:val="fr-CH"/>
              </w:rPr>
              <w:t>E-mail:</w:t>
            </w:r>
            <w:proofErr w:type="gramEnd"/>
            <w:r w:rsidRPr="00F546F2">
              <w:rPr>
                <w:bCs/>
                <w:lang w:val="fr-CH"/>
              </w:rPr>
              <w:t xml:space="preserve"> nvqs_bai@yahoo.com</w:t>
            </w:r>
          </w:p>
          <w:p w:rsidR="00326D34" w:rsidRPr="00EC5D60" w:rsidRDefault="0063314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quarantine_bai@yahoo.com</w:t>
            </w:r>
            <w:bookmarkStart w:id="44" w:name="sps13c"/>
            <w:bookmarkEnd w:id="44"/>
          </w:p>
        </w:tc>
      </w:tr>
    </w:tbl>
    <w:p w:rsidR="007141CF" w:rsidRPr="004D1783" w:rsidRDefault="007141CF" w:rsidP="004D1783"/>
    <w:sectPr w:rsidR="007141CF" w:rsidRPr="004D1783" w:rsidSect="007A5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50F" w:rsidRDefault="00633146">
      <w:r>
        <w:separator/>
      </w:r>
    </w:p>
  </w:endnote>
  <w:endnote w:type="continuationSeparator" w:id="0">
    <w:p w:rsidR="00A7350F" w:rsidRDefault="0063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A5607" w:rsidRDefault="007A5607" w:rsidP="007A560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A5607" w:rsidRDefault="007A5607" w:rsidP="007A560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633146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50F" w:rsidRDefault="00633146">
      <w:r>
        <w:separator/>
      </w:r>
    </w:p>
  </w:footnote>
  <w:footnote w:type="continuationSeparator" w:id="0">
    <w:p w:rsidR="00A7350F" w:rsidRDefault="0063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07" w:rsidRPr="007A5607" w:rsidRDefault="007A5607" w:rsidP="007A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607">
      <w:t>G/SPS/N/PHL/439</w:t>
    </w:r>
  </w:p>
  <w:p w:rsidR="007A5607" w:rsidRPr="007A5607" w:rsidRDefault="007A5607" w:rsidP="007A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5607" w:rsidRPr="007A5607" w:rsidRDefault="007A5607" w:rsidP="007A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607">
      <w:t xml:space="preserve">- </w:t>
    </w:r>
    <w:r w:rsidRPr="007A5607">
      <w:fldChar w:fldCharType="begin"/>
    </w:r>
    <w:r w:rsidRPr="007A5607">
      <w:instrText xml:space="preserve"> PAGE </w:instrText>
    </w:r>
    <w:r w:rsidRPr="007A5607">
      <w:fldChar w:fldCharType="separate"/>
    </w:r>
    <w:r w:rsidRPr="007A5607">
      <w:rPr>
        <w:noProof/>
      </w:rPr>
      <w:t>2</w:t>
    </w:r>
    <w:r w:rsidRPr="007A5607">
      <w:fldChar w:fldCharType="end"/>
    </w:r>
    <w:r w:rsidRPr="007A5607">
      <w:t xml:space="preserve"> -</w:t>
    </w:r>
  </w:p>
  <w:p w:rsidR="00326D34" w:rsidRPr="007A5607" w:rsidRDefault="00326D34" w:rsidP="007A560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07" w:rsidRPr="007A5607" w:rsidRDefault="007A5607" w:rsidP="007A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607">
      <w:t>G/SPS/N/PHL/439</w:t>
    </w:r>
  </w:p>
  <w:p w:rsidR="007A5607" w:rsidRPr="007A5607" w:rsidRDefault="007A5607" w:rsidP="007A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A5607" w:rsidRPr="007A5607" w:rsidRDefault="007A5607" w:rsidP="007A560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A5607">
      <w:t xml:space="preserve">- </w:t>
    </w:r>
    <w:r w:rsidRPr="007A5607">
      <w:fldChar w:fldCharType="begin"/>
    </w:r>
    <w:r w:rsidRPr="007A5607">
      <w:instrText xml:space="preserve"> PAGE </w:instrText>
    </w:r>
    <w:r w:rsidRPr="007A5607">
      <w:fldChar w:fldCharType="separate"/>
    </w:r>
    <w:r w:rsidRPr="007A5607">
      <w:rPr>
        <w:noProof/>
      </w:rPr>
      <w:t>3</w:t>
    </w:r>
    <w:r w:rsidRPr="007A5607">
      <w:fldChar w:fldCharType="end"/>
    </w:r>
    <w:r w:rsidRPr="007A5607">
      <w:t xml:space="preserve"> -</w:t>
    </w:r>
  </w:p>
  <w:p w:rsidR="00326D34" w:rsidRPr="007A5607" w:rsidRDefault="00326D34" w:rsidP="007A560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1B18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A5607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991B18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F546F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991B18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A5607" w:rsidRDefault="007A5607" w:rsidP="00043762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G/SPS/N/PHL/439</w:t>
          </w:r>
        </w:p>
        <w:bookmarkEnd w:id="46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991B18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4369A7" w:rsidP="00545F9C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7 June 2019</w:t>
          </w:r>
        </w:p>
      </w:tc>
    </w:tr>
    <w:tr w:rsidR="00991B18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633146" w:rsidP="00545F9C">
          <w:pPr>
            <w:jc w:val="left"/>
            <w:rPr>
              <w:b/>
            </w:rPr>
          </w:pPr>
          <w:bookmarkStart w:id="49" w:name="bmkSerial"/>
          <w:r w:rsidRPr="004D1783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4369A7">
            <w:rPr>
              <w:color w:val="FF0000"/>
              <w:szCs w:val="16"/>
            </w:rPr>
            <w:t>19-</w:t>
          </w:r>
          <w:r w:rsidR="00855F98">
            <w:rPr>
              <w:color w:val="FF0000"/>
              <w:szCs w:val="16"/>
            </w:rPr>
            <w:t>3942</w:t>
          </w:r>
          <w:r w:rsidRPr="004D1783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633146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991B18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7A5607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7A5607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B8E29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58CEC66" w:tentative="1">
      <w:start w:val="1"/>
      <w:numFmt w:val="lowerLetter"/>
      <w:lvlText w:val="%2."/>
      <w:lvlJc w:val="left"/>
      <w:pPr>
        <w:ind w:left="1080" w:hanging="360"/>
      </w:pPr>
    </w:lvl>
    <w:lvl w:ilvl="2" w:tplc="C616F3FC" w:tentative="1">
      <w:start w:val="1"/>
      <w:numFmt w:val="lowerRoman"/>
      <w:lvlText w:val="%3."/>
      <w:lvlJc w:val="right"/>
      <w:pPr>
        <w:ind w:left="1800" w:hanging="180"/>
      </w:pPr>
    </w:lvl>
    <w:lvl w:ilvl="3" w:tplc="D226ABA2" w:tentative="1">
      <w:start w:val="1"/>
      <w:numFmt w:val="decimal"/>
      <w:lvlText w:val="%4."/>
      <w:lvlJc w:val="left"/>
      <w:pPr>
        <w:ind w:left="2520" w:hanging="360"/>
      </w:pPr>
    </w:lvl>
    <w:lvl w:ilvl="4" w:tplc="ED86B3EE" w:tentative="1">
      <w:start w:val="1"/>
      <w:numFmt w:val="lowerLetter"/>
      <w:lvlText w:val="%5."/>
      <w:lvlJc w:val="left"/>
      <w:pPr>
        <w:ind w:left="3240" w:hanging="360"/>
      </w:pPr>
    </w:lvl>
    <w:lvl w:ilvl="5" w:tplc="4CA6070A" w:tentative="1">
      <w:start w:val="1"/>
      <w:numFmt w:val="lowerRoman"/>
      <w:lvlText w:val="%6."/>
      <w:lvlJc w:val="right"/>
      <w:pPr>
        <w:ind w:left="3960" w:hanging="180"/>
      </w:pPr>
    </w:lvl>
    <w:lvl w:ilvl="6" w:tplc="582C263C" w:tentative="1">
      <w:start w:val="1"/>
      <w:numFmt w:val="decimal"/>
      <w:lvlText w:val="%7."/>
      <w:lvlJc w:val="left"/>
      <w:pPr>
        <w:ind w:left="4680" w:hanging="360"/>
      </w:pPr>
    </w:lvl>
    <w:lvl w:ilvl="7" w:tplc="257EB7E0" w:tentative="1">
      <w:start w:val="1"/>
      <w:numFmt w:val="lowerLetter"/>
      <w:lvlText w:val="%8."/>
      <w:lvlJc w:val="left"/>
      <w:pPr>
        <w:ind w:left="5400" w:hanging="360"/>
      </w:pPr>
    </w:lvl>
    <w:lvl w:ilvl="8" w:tplc="C2A604C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369A7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33146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A5607"/>
    <w:rsid w:val="007C2582"/>
    <w:rsid w:val="007E6507"/>
    <w:rsid w:val="007F2B8E"/>
    <w:rsid w:val="007F5F71"/>
    <w:rsid w:val="00807247"/>
    <w:rsid w:val="00827F5B"/>
    <w:rsid w:val="00840C2B"/>
    <w:rsid w:val="00855F98"/>
    <w:rsid w:val="008573DA"/>
    <w:rsid w:val="008739FD"/>
    <w:rsid w:val="00883929"/>
    <w:rsid w:val="00893E85"/>
    <w:rsid w:val="008B509E"/>
    <w:rsid w:val="008E372C"/>
    <w:rsid w:val="008F3F4B"/>
    <w:rsid w:val="00960067"/>
    <w:rsid w:val="00991B18"/>
    <w:rsid w:val="009966BE"/>
    <w:rsid w:val="009A6F54"/>
    <w:rsid w:val="00A33716"/>
    <w:rsid w:val="00A56539"/>
    <w:rsid w:val="00A6057A"/>
    <w:rsid w:val="00A7350F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546F2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80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335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621</Words>
  <Characters>3690</Characters>
  <Application>Microsoft Office Word</Application>
  <DocSecurity>0</DocSecurity>
  <Lines>106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2019-06-07T08:23:00Z</dcterms:created>
  <dcterms:modified xsi:type="dcterms:W3CDTF">2019-06-07T08:47:00Z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G/SPS/N/PHL/439</vt:lpwstr>
  </property>
</Properties>
</file>