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84DA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C0D8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Philippines</w:t>
            </w:r>
            <w:bookmarkEnd w:id="0"/>
          </w:p>
          <w:p w:rsidR="00EA4725" w:rsidRPr="00441372" w:rsidRDefault="00584DA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Agriculture</w:t>
            </w:r>
            <w:bookmarkStart w:id="2" w:name="sps2a"/>
            <w:bookmarkEnd w:id="2"/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Plants</w:t>
            </w:r>
            <w:bookmarkStart w:id="3" w:name="sps3a"/>
            <w:bookmarkEnd w:id="3"/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</w:t>
            </w:r>
            <w:bookmarkStart w:id="4" w:name="_GoBack"/>
            <w:bookmarkEnd w:id="4"/>
            <w:r w:rsidRPr="00441372">
              <w:rPr>
                <w:b/>
              </w:rPr>
              <w:t>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84D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84D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Department of Agriculture, Department Circular No.</w:t>
            </w:r>
            <w:r w:rsidR="00BB305C">
              <w:t xml:space="preserve"> </w:t>
            </w:r>
            <w:r>
              <w:t>18 Series of 2018, Philippines List of Regulated Plant Pests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3D617C" w:rsidP="00441372">
            <w:pPr>
              <w:spacing w:after="120"/>
            </w:pPr>
            <w:hyperlink r:id="rId7" w:tgtFrame="_blank" w:history="1">
              <w:r w:rsidR="00584DA4">
                <w:rPr>
                  <w:color w:val="0000FF"/>
                  <w:u w:val="single"/>
                </w:rPr>
                <w:t>https://members.wto.org/crnattachments/2019/SPS/PHL/19_1203_00_e.pdf</w:t>
              </w:r>
            </w:hyperlink>
            <w:bookmarkStart w:id="12" w:name="sps5d"/>
            <w:bookmarkEnd w:id="12"/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DA issues the initial list of regulated plant pests for the guidance of all concerned.</w:t>
            </w:r>
            <w:bookmarkStart w:id="13" w:name="sps6a"/>
            <w:bookmarkEnd w:id="13"/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</w:t>
            </w:r>
            <w:bookmarkStart w:id="18" w:name="sps7e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84DA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584D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84D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r w:rsidRPr="00441372">
              <w:t>ISPM 19</w:t>
            </w:r>
            <w:bookmarkEnd w:id="25"/>
          </w:p>
          <w:p w:rsidR="00EA4725" w:rsidRPr="00441372" w:rsidRDefault="00584D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584D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84D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84DA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F490D" w:rsidRDefault="00584DA4" w:rsidP="00441372">
            <w:pPr>
              <w:spacing w:before="120" w:after="120"/>
              <w:jc w:val="left"/>
            </w:pPr>
            <w:r w:rsidRPr="001F490D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F490D" w:rsidRDefault="00584DA4" w:rsidP="00441372">
            <w:pPr>
              <w:spacing w:before="120" w:after="120"/>
            </w:pPr>
            <w:r w:rsidRPr="001F490D">
              <w:rPr>
                <w:b/>
              </w:rPr>
              <w:t xml:space="preserve">Proposed date of adoption </w:t>
            </w:r>
            <w:r w:rsidRPr="001F490D">
              <w:rPr>
                <w:b/>
                <w:i/>
              </w:rPr>
              <w:t>(</w:t>
            </w:r>
            <w:proofErr w:type="spellStart"/>
            <w:r w:rsidRPr="001F490D">
              <w:rPr>
                <w:b/>
                <w:i/>
              </w:rPr>
              <w:t>dd</w:t>
            </w:r>
            <w:proofErr w:type="spellEnd"/>
            <w:r w:rsidRPr="001F490D">
              <w:rPr>
                <w:b/>
                <w:i/>
              </w:rPr>
              <w:t>/mm/</w:t>
            </w:r>
            <w:proofErr w:type="spellStart"/>
            <w:r w:rsidRPr="001F490D">
              <w:rPr>
                <w:b/>
                <w:i/>
              </w:rPr>
              <w:t>yy</w:t>
            </w:r>
            <w:proofErr w:type="spellEnd"/>
            <w:r w:rsidRPr="001F490D">
              <w:rPr>
                <w:b/>
                <w:i/>
              </w:rPr>
              <w:t>)</w:t>
            </w:r>
            <w:r w:rsidRPr="001F490D">
              <w:rPr>
                <w:b/>
              </w:rPr>
              <w:t xml:space="preserve">: </w:t>
            </w:r>
            <w:r w:rsidRPr="001F490D">
              <w:t>12 November 2018</w:t>
            </w:r>
            <w:bookmarkStart w:id="32" w:name="sps10a"/>
            <w:bookmarkEnd w:id="32"/>
          </w:p>
          <w:p w:rsidR="00EA4725" w:rsidRPr="00441372" w:rsidRDefault="00584DA4" w:rsidP="00441372">
            <w:pPr>
              <w:spacing w:after="120"/>
            </w:pPr>
            <w:r w:rsidRPr="001F490D">
              <w:rPr>
                <w:b/>
              </w:rPr>
              <w:t xml:space="preserve">Proposed date of publication </w:t>
            </w:r>
            <w:r w:rsidRPr="001F490D">
              <w:rPr>
                <w:b/>
                <w:i/>
              </w:rPr>
              <w:t>(</w:t>
            </w:r>
            <w:proofErr w:type="spellStart"/>
            <w:r w:rsidRPr="001F490D">
              <w:rPr>
                <w:b/>
                <w:i/>
              </w:rPr>
              <w:t>dd</w:t>
            </w:r>
            <w:proofErr w:type="spellEnd"/>
            <w:r w:rsidRPr="001F490D">
              <w:rPr>
                <w:b/>
                <w:i/>
              </w:rPr>
              <w:t>/mm/</w:t>
            </w:r>
            <w:proofErr w:type="spellStart"/>
            <w:r w:rsidRPr="001F490D">
              <w:rPr>
                <w:b/>
                <w:i/>
              </w:rPr>
              <w:t>yy</w:t>
            </w:r>
            <w:proofErr w:type="spellEnd"/>
            <w:r w:rsidRPr="001F490D">
              <w:rPr>
                <w:b/>
                <w:i/>
              </w:rPr>
              <w:t>)</w:t>
            </w:r>
            <w:r w:rsidRPr="001F490D">
              <w:rPr>
                <w:b/>
              </w:rPr>
              <w:t xml:space="preserve">: </w:t>
            </w:r>
            <w:bookmarkStart w:id="33" w:name="sps10bisa"/>
            <w:bookmarkEnd w:id="33"/>
            <w:r w:rsidRPr="001F490D">
              <w:t>To be determined.</w:t>
            </w:r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12 November 2018</w:t>
            </w:r>
            <w:bookmarkStart w:id="35" w:name="sps11a"/>
            <w:bookmarkEnd w:id="35"/>
          </w:p>
          <w:p w:rsidR="00EA4725" w:rsidRPr="00441372" w:rsidRDefault="00584D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84DA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 xml:space="preserve">Not </w:t>
            </w:r>
            <w:proofErr w:type="spellStart"/>
            <w:r w:rsidRPr="00441372">
              <w:t>appplicable</w:t>
            </w:r>
            <w:bookmarkEnd w:id="39"/>
            <w:proofErr w:type="spellEnd"/>
          </w:p>
          <w:p w:rsidR="00EA4725" w:rsidRPr="00441372" w:rsidRDefault="00584DA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FC0D8B" w:rsidRDefault="00584DA4">
            <w:r>
              <w:t>Office of the Director</w:t>
            </w:r>
          </w:p>
          <w:p w:rsidR="00FC0D8B" w:rsidRDefault="00584DA4">
            <w:r>
              <w:t>Policy Research Service</w:t>
            </w:r>
          </w:p>
          <w:p w:rsidR="00FC0D8B" w:rsidRDefault="00584DA4">
            <w:r>
              <w:t>Department of Agriculture</w:t>
            </w:r>
          </w:p>
          <w:p w:rsidR="00FC0D8B" w:rsidRDefault="00584DA4">
            <w:r>
              <w:t>Elliptical Road, Diliman</w:t>
            </w:r>
          </w:p>
          <w:p w:rsidR="00FC0D8B" w:rsidRDefault="00584DA4">
            <w:r>
              <w:t>Quezon City</w:t>
            </w:r>
          </w:p>
          <w:p w:rsidR="00FC0D8B" w:rsidRDefault="00584DA4">
            <w:r>
              <w:t>Tel: +(632) 926 7439</w:t>
            </w:r>
          </w:p>
          <w:p w:rsidR="00FC0D8B" w:rsidRDefault="00584DA4">
            <w:r>
              <w:t>Fax: +(632) 928 0590</w:t>
            </w:r>
          </w:p>
          <w:p w:rsidR="00FC0D8B" w:rsidRDefault="00584DA4">
            <w:pPr>
              <w:spacing w:after="120"/>
            </w:pPr>
            <w:r>
              <w:t>E-mail: spspilipinas@da.gov.ph</w:t>
            </w:r>
            <w:bookmarkStart w:id="42" w:name="sps12d"/>
            <w:bookmarkEnd w:id="42"/>
          </w:p>
        </w:tc>
      </w:tr>
      <w:tr w:rsidR="00FC0D8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84DA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84DA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C0D8B" w:rsidRDefault="00584DA4">
            <w:r>
              <w:t>Office of the Director</w:t>
            </w:r>
          </w:p>
          <w:p w:rsidR="00FC0D8B" w:rsidRDefault="00584DA4">
            <w:r>
              <w:t>Policy Research Service</w:t>
            </w:r>
          </w:p>
          <w:p w:rsidR="00FC0D8B" w:rsidRDefault="00584DA4">
            <w:r>
              <w:t>Department of Agriculture</w:t>
            </w:r>
          </w:p>
          <w:p w:rsidR="00FC0D8B" w:rsidRDefault="00584DA4">
            <w:r>
              <w:t>Elliptical Road, Diliman</w:t>
            </w:r>
          </w:p>
          <w:p w:rsidR="00FC0D8B" w:rsidRDefault="00584DA4">
            <w:r>
              <w:t>Quezon City</w:t>
            </w:r>
          </w:p>
          <w:p w:rsidR="00FC0D8B" w:rsidRDefault="00584DA4">
            <w:r>
              <w:t>Tel: +(632) 926 7439</w:t>
            </w:r>
          </w:p>
          <w:p w:rsidR="00FC0D8B" w:rsidRDefault="00584DA4">
            <w:r>
              <w:t>Fax: +(632) 928 0590</w:t>
            </w:r>
          </w:p>
          <w:p w:rsidR="00FC0D8B" w:rsidRDefault="00584DA4">
            <w:pPr>
              <w:spacing w:after="120"/>
            </w:pPr>
            <w:r>
              <w:t>E-mail: spspilipinas@da.gov.ph</w:t>
            </w:r>
            <w:bookmarkStart w:id="45" w:name="sps13c"/>
            <w:bookmarkEnd w:id="45"/>
          </w:p>
        </w:tc>
      </w:tr>
    </w:tbl>
    <w:p w:rsidR="007141CF" w:rsidRPr="00441372" w:rsidRDefault="003D617C" w:rsidP="00441372"/>
    <w:sectPr w:rsidR="007141CF" w:rsidRPr="00441372" w:rsidSect="003F4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C6C" w:rsidRDefault="00584DA4">
      <w:r>
        <w:separator/>
      </w:r>
    </w:p>
  </w:endnote>
  <w:endnote w:type="continuationSeparator" w:id="0">
    <w:p w:rsidR="00BE1C6C" w:rsidRDefault="0058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F45FE" w:rsidRDefault="003F45FE" w:rsidP="003F45F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F45FE" w:rsidRDefault="003F45FE" w:rsidP="003F45F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84DA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C6C" w:rsidRDefault="00584DA4">
      <w:r>
        <w:separator/>
      </w:r>
    </w:p>
  </w:footnote>
  <w:footnote w:type="continuationSeparator" w:id="0">
    <w:p w:rsidR="00BE1C6C" w:rsidRDefault="0058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5FE" w:rsidRPr="003F45FE" w:rsidRDefault="003F45FE" w:rsidP="003F45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45FE">
      <w:t>G/SPS/N/PHL/432</w:t>
    </w:r>
  </w:p>
  <w:p w:rsidR="003F45FE" w:rsidRPr="003F45FE" w:rsidRDefault="003F45FE" w:rsidP="003F45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F45FE" w:rsidRPr="003F45FE" w:rsidRDefault="003F45FE" w:rsidP="003F45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45FE">
      <w:t xml:space="preserve">- </w:t>
    </w:r>
    <w:r w:rsidRPr="003F45FE">
      <w:fldChar w:fldCharType="begin"/>
    </w:r>
    <w:r w:rsidRPr="003F45FE">
      <w:instrText xml:space="preserve"> PAGE </w:instrText>
    </w:r>
    <w:r w:rsidRPr="003F45FE">
      <w:fldChar w:fldCharType="separate"/>
    </w:r>
    <w:r w:rsidR="003D617C">
      <w:rPr>
        <w:noProof/>
      </w:rPr>
      <w:t>2</w:t>
    </w:r>
    <w:r w:rsidRPr="003F45FE">
      <w:fldChar w:fldCharType="end"/>
    </w:r>
    <w:r w:rsidRPr="003F45FE">
      <w:t xml:space="preserve"> -</w:t>
    </w:r>
  </w:p>
  <w:p w:rsidR="00EA4725" w:rsidRPr="003F45FE" w:rsidRDefault="003D617C" w:rsidP="003F45F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5FE" w:rsidRPr="003F45FE" w:rsidRDefault="003F45FE" w:rsidP="003F45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45FE">
      <w:t>G/SPS/N/PHL/432</w:t>
    </w:r>
  </w:p>
  <w:p w:rsidR="003F45FE" w:rsidRPr="003F45FE" w:rsidRDefault="003F45FE" w:rsidP="003F45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F45FE" w:rsidRPr="003F45FE" w:rsidRDefault="003F45FE" w:rsidP="003F45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45FE">
      <w:t xml:space="preserve">- </w:t>
    </w:r>
    <w:r w:rsidRPr="003F45FE">
      <w:fldChar w:fldCharType="begin"/>
    </w:r>
    <w:r w:rsidRPr="003F45FE">
      <w:instrText xml:space="preserve"> PAGE </w:instrText>
    </w:r>
    <w:r w:rsidRPr="003F45FE">
      <w:fldChar w:fldCharType="separate"/>
    </w:r>
    <w:r w:rsidRPr="003F45FE">
      <w:rPr>
        <w:noProof/>
      </w:rPr>
      <w:t>2</w:t>
    </w:r>
    <w:r w:rsidRPr="003F45FE">
      <w:fldChar w:fldCharType="end"/>
    </w:r>
    <w:r w:rsidRPr="003F45FE">
      <w:t xml:space="preserve"> -</w:t>
    </w:r>
  </w:p>
  <w:p w:rsidR="00EA4725" w:rsidRPr="003F45FE" w:rsidRDefault="003D617C" w:rsidP="003F45F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0D8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617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F45F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C0D8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F45F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D617C" w:rsidP="00422B6F">
          <w:pPr>
            <w:jc w:val="right"/>
            <w:rPr>
              <w:b/>
              <w:szCs w:val="16"/>
            </w:rPr>
          </w:pPr>
        </w:p>
      </w:tc>
    </w:tr>
    <w:tr w:rsidR="00FC0D8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D617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F45FE" w:rsidRDefault="003F45FE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G/SPS/N/PHL/432</w:t>
          </w:r>
        </w:p>
        <w:bookmarkEnd w:id="47"/>
        <w:p w:rsidR="00656ABC" w:rsidRPr="00EA4725" w:rsidRDefault="003D617C" w:rsidP="00656ABC">
          <w:pPr>
            <w:jc w:val="right"/>
            <w:rPr>
              <w:b/>
              <w:szCs w:val="16"/>
            </w:rPr>
          </w:pPr>
        </w:p>
      </w:tc>
    </w:tr>
    <w:tr w:rsidR="00FC0D8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617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93BC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5 March 2019</w:t>
          </w:r>
        </w:p>
      </w:tc>
    </w:tr>
    <w:tr w:rsidR="00FC0D8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84DA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93BC7">
            <w:rPr>
              <w:color w:val="FF0000"/>
              <w:szCs w:val="16"/>
            </w:rPr>
            <w:t>19-</w:t>
          </w:r>
          <w:r w:rsidR="003D617C">
            <w:rPr>
              <w:color w:val="FF0000"/>
              <w:szCs w:val="16"/>
            </w:rPr>
            <w:t>1266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84DA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D617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D617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C0D8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F45F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F45F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D6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488C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7A2916" w:tentative="1">
      <w:start w:val="1"/>
      <w:numFmt w:val="lowerLetter"/>
      <w:lvlText w:val="%2."/>
      <w:lvlJc w:val="left"/>
      <w:pPr>
        <w:ind w:left="1080" w:hanging="360"/>
      </w:pPr>
    </w:lvl>
    <w:lvl w:ilvl="2" w:tplc="91968A38" w:tentative="1">
      <w:start w:val="1"/>
      <w:numFmt w:val="lowerRoman"/>
      <w:lvlText w:val="%3."/>
      <w:lvlJc w:val="right"/>
      <w:pPr>
        <w:ind w:left="1800" w:hanging="180"/>
      </w:pPr>
    </w:lvl>
    <w:lvl w:ilvl="3" w:tplc="EFE0E304" w:tentative="1">
      <w:start w:val="1"/>
      <w:numFmt w:val="decimal"/>
      <w:lvlText w:val="%4."/>
      <w:lvlJc w:val="left"/>
      <w:pPr>
        <w:ind w:left="2520" w:hanging="360"/>
      </w:pPr>
    </w:lvl>
    <w:lvl w:ilvl="4" w:tplc="A6BE3372" w:tentative="1">
      <w:start w:val="1"/>
      <w:numFmt w:val="lowerLetter"/>
      <w:lvlText w:val="%5."/>
      <w:lvlJc w:val="left"/>
      <w:pPr>
        <w:ind w:left="3240" w:hanging="360"/>
      </w:pPr>
    </w:lvl>
    <w:lvl w:ilvl="5" w:tplc="1A62899E" w:tentative="1">
      <w:start w:val="1"/>
      <w:numFmt w:val="lowerRoman"/>
      <w:lvlText w:val="%6."/>
      <w:lvlJc w:val="right"/>
      <w:pPr>
        <w:ind w:left="3960" w:hanging="180"/>
      </w:pPr>
    </w:lvl>
    <w:lvl w:ilvl="6" w:tplc="035651BE" w:tentative="1">
      <w:start w:val="1"/>
      <w:numFmt w:val="decimal"/>
      <w:lvlText w:val="%7."/>
      <w:lvlJc w:val="left"/>
      <w:pPr>
        <w:ind w:left="4680" w:hanging="360"/>
      </w:pPr>
    </w:lvl>
    <w:lvl w:ilvl="7" w:tplc="494EB594" w:tentative="1">
      <w:start w:val="1"/>
      <w:numFmt w:val="lowerLetter"/>
      <w:lvlText w:val="%8."/>
      <w:lvlJc w:val="left"/>
      <w:pPr>
        <w:ind w:left="5400" w:hanging="360"/>
      </w:pPr>
    </w:lvl>
    <w:lvl w:ilvl="8" w:tplc="83248C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8B"/>
    <w:rsid w:val="001F490D"/>
    <w:rsid w:val="003758D7"/>
    <w:rsid w:val="003D617C"/>
    <w:rsid w:val="003F45FE"/>
    <w:rsid w:val="00584DA4"/>
    <w:rsid w:val="00693BC7"/>
    <w:rsid w:val="00B61166"/>
    <w:rsid w:val="00BB305C"/>
    <w:rsid w:val="00BE1C6C"/>
    <w:rsid w:val="00FC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1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PHL/19_120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2367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2019-03-04T09:06:00Z</dcterms:created>
  <dcterms:modified xsi:type="dcterms:W3CDTF">2019-03-05T14:19:00Z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G/SPS/N/PHL/432</vt:lpwstr>
  </property>
</Properties>
</file>